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C27" w:rsidRDefault="000B1C27" w:rsidP="000B1C27">
      <w:pPr>
        <w:pStyle w:val="10"/>
        <w:spacing w:before="0" w:after="0" w:line="440" w:lineRule="exact"/>
      </w:pPr>
      <w:r>
        <w:rPr>
          <w:rFonts w:hint="eastAsia"/>
        </w:rPr>
        <w:t>电气自动化设备安装与维修专业</w:t>
      </w:r>
    </w:p>
    <w:p w:rsidR="000B1C27" w:rsidRDefault="000B1C27" w:rsidP="000B1C27">
      <w:pPr>
        <w:spacing w:after="0" w:line="440" w:lineRule="exact"/>
        <w:jc w:val="center"/>
        <w:rPr>
          <w:rFonts w:ascii="黑体" w:eastAsia="黑体"/>
          <w:b/>
          <w:sz w:val="36"/>
          <w:szCs w:val="36"/>
        </w:rPr>
      </w:pPr>
      <w:r>
        <w:rPr>
          <w:rFonts w:ascii="黑体" w:eastAsia="黑体" w:hint="eastAsia"/>
          <w:b/>
          <w:sz w:val="36"/>
          <w:szCs w:val="36"/>
        </w:rPr>
        <w:t>人才培养方案</w:t>
      </w:r>
    </w:p>
    <w:p w:rsidR="000B1C27" w:rsidRDefault="000B1C27" w:rsidP="000B1C27">
      <w:pPr>
        <w:spacing w:after="0" w:line="440" w:lineRule="exact"/>
        <w:jc w:val="center"/>
        <w:rPr>
          <w:rFonts w:ascii="黑体" w:eastAsia="黑体"/>
          <w:sz w:val="30"/>
          <w:szCs w:val="30"/>
        </w:rPr>
      </w:pPr>
      <w:r>
        <w:rPr>
          <w:rFonts w:ascii="黑体" w:eastAsia="黑体" w:cs="黑体" w:hint="eastAsia"/>
          <w:sz w:val="30"/>
          <w:szCs w:val="30"/>
        </w:rPr>
        <w:t>一、招收对象与学制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招收初中毕业生或具有同等学历者。学制五年。</w:t>
      </w:r>
    </w:p>
    <w:p w:rsidR="000B1C27" w:rsidRDefault="000B1C27" w:rsidP="000B1C27">
      <w:pPr>
        <w:spacing w:after="0" w:line="440" w:lineRule="exact"/>
        <w:rPr>
          <w:rFonts w:ascii="黑体" w:eastAsia="黑体"/>
          <w:sz w:val="30"/>
          <w:szCs w:val="30"/>
        </w:rPr>
      </w:pPr>
      <w:r>
        <w:rPr>
          <w:rFonts w:ascii="黑体" w:eastAsia="黑体" w:cs="黑体"/>
          <w:sz w:val="32"/>
          <w:szCs w:val="32"/>
        </w:rPr>
        <w:t xml:space="preserve">              </w:t>
      </w:r>
      <w:r>
        <w:rPr>
          <w:rFonts w:ascii="黑体" w:eastAsia="黑体" w:cs="黑体"/>
          <w:sz w:val="30"/>
          <w:szCs w:val="30"/>
        </w:rPr>
        <w:t xml:space="preserve">  </w:t>
      </w:r>
      <w:r>
        <w:rPr>
          <w:rFonts w:ascii="黑体" w:eastAsia="黑体" w:cs="黑体" w:hint="eastAsia"/>
          <w:sz w:val="30"/>
          <w:szCs w:val="30"/>
        </w:rPr>
        <w:t>二、培养目标与业务范围</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（一）培养目标</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本专业培养与我国社会主义现代化建设要求相适应，德智体美等全面发展，具备从事机电技术必需的理论知识和综合职业能力的机电设备、自动化设备和生产线的运行与维护人员。</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（二）业务范围</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1、从事较复杂生产机械设备电气控制线路与自动化控制系统的安装、调试、运行与维护工作。</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2、电气自动化设备的技术支持工作。 </w:t>
      </w:r>
    </w:p>
    <w:p w:rsidR="000B1C27" w:rsidRDefault="000B1C27" w:rsidP="000B1C27">
      <w:pPr>
        <w:spacing w:after="0" w:line="440" w:lineRule="exact"/>
        <w:jc w:val="center"/>
        <w:rPr>
          <w:rFonts w:ascii="黑体" w:eastAsia="黑体"/>
          <w:sz w:val="30"/>
          <w:szCs w:val="30"/>
        </w:rPr>
      </w:pPr>
      <w:r>
        <w:rPr>
          <w:rFonts w:ascii="黑体" w:eastAsia="黑体" w:cs="黑体" w:hint="eastAsia"/>
          <w:sz w:val="30"/>
          <w:szCs w:val="30"/>
        </w:rPr>
        <w:t>三、知识、能力结构及要求</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（一）知识结构</w:t>
      </w:r>
    </w:p>
    <w:p w:rsidR="000B1C27" w:rsidRDefault="000B1C27" w:rsidP="000B1C27">
      <w:pPr>
        <w:spacing w:after="0"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具有中等职业学校教育所必须的文化基础知识，熟练使用计算机，掌握必需的电工、电子和制图等基本理论知识，掌握机电设备维修、自动化设备安装、调试、运行和维护等技能，熟悉相关设备的生产、检修等规范，同时应具有良好的职业道德。</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（二）能力结构要求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具有扎实的电工和电子工艺基础，有扎实的检修机电设备的基本功，能够熟练使用相关常用机电设备；具有操作、安装、维护、调试相关机电设备的能力；具有良好的表达、理解能力、终身学习的基础和能力。</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（三）素质结构</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具有创新意识和创业能力；具有一定的接受和处理信息的能力；具有查阅相关资料的能力和敬业、吃苦耐劳的精神。</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（四）职业资格要求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必考资格证：电工（中级）、钳工（中级）、电工（高级）</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选考资格证：计算机等级证、</w:t>
      </w:r>
      <w:r>
        <w:rPr>
          <w:rFonts w:asciiTheme="minorEastAsia" w:eastAsiaTheme="minorEastAsia" w:hAnsiTheme="minorEastAsia" w:cs="宋体"/>
          <w:sz w:val="24"/>
          <w:szCs w:val="24"/>
        </w:rPr>
        <w:t>CAD</w:t>
      </w:r>
      <w:r>
        <w:rPr>
          <w:rFonts w:asciiTheme="minorEastAsia" w:eastAsiaTheme="minorEastAsia" w:hAnsiTheme="minorEastAsia" w:cs="宋体" w:hint="eastAsia"/>
          <w:sz w:val="24"/>
          <w:szCs w:val="24"/>
        </w:rPr>
        <w:t>制图员证</w:t>
      </w:r>
    </w:p>
    <w:p w:rsidR="000B1C27" w:rsidRDefault="000B1C27" w:rsidP="000B1C27">
      <w:pPr>
        <w:spacing w:after="0" w:line="440" w:lineRule="exact"/>
        <w:jc w:val="center"/>
        <w:rPr>
          <w:rFonts w:ascii="黑体" w:eastAsia="黑体" w:cs="黑体"/>
          <w:sz w:val="30"/>
          <w:szCs w:val="30"/>
        </w:rPr>
      </w:pPr>
    </w:p>
    <w:p w:rsidR="000B1C27" w:rsidRDefault="000B1C27" w:rsidP="000B1C27">
      <w:pPr>
        <w:spacing w:after="0" w:line="440" w:lineRule="exact"/>
        <w:jc w:val="center"/>
        <w:rPr>
          <w:rFonts w:ascii="黑体" w:eastAsia="黑体"/>
          <w:sz w:val="30"/>
          <w:szCs w:val="30"/>
        </w:rPr>
      </w:pPr>
      <w:r>
        <w:rPr>
          <w:rFonts w:ascii="黑体" w:eastAsia="黑体" w:cs="黑体" w:hint="eastAsia"/>
          <w:sz w:val="30"/>
          <w:szCs w:val="30"/>
        </w:rPr>
        <w:t>四、课程设置及教学要求</w:t>
      </w:r>
    </w:p>
    <w:p w:rsidR="000B1C27" w:rsidRDefault="000B1C27" w:rsidP="000B1C27">
      <w:pPr>
        <w:spacing w:after="0" w:line="440" w:lineRule="exact"/>
        <w:ind w:firstLineChars="200" w:firstLine="480"/>
        <w:rPr>
          <w:rFonts w:ascii="宋体" w:eastAsia="宋体"/>
          <w:b/>
          <w:bCs/>
          <w:sz w:val="28"/>
          <w:szCs w:val="28"/>
        </w:rPr>
      </w:pPr>
      <w:r>
        <w:rPr>
          <w:rFonts w:ascii="宋体" w:eastAsia="宋体" w:hAnsi="宋体" w:cs="宋体" w:hint="eastAsia"/>
          <w:sz w:val="24"/>
          <w:szCs w:val="24"/>
        </w:rPr>
        <w:lastRenderedPageBreak/>
        <w:t>主</w:t>
      </w:r>
      <w:r>
        <w:rPr>
          <w:rFonts w:asciiTheme="minorEastAsia" w:eastAsiaTheme="minorEastAsia" w:hAnsiTheme="minorEastAsia" w:cs="宋体" w:hint="eastAsia"/>
          <w:sz w:val="24"/>
          <w:szCs w:val="24"/>
        </w:rPr>
        <w:t>干课程：电工基础、机械知识、</w:t>
      </w:r>
      <w:r>
        <w:rPr>
          <w:rFonts w:asciiTheme="minorEastAsia" w:eastAsiaTheme="minorEastAsia" w:hAnsiTheme="minorEastAsia" w:cs="宋体"/>
          <w:sz w:val="24"/>
          <w:szCs w:val="24"/>
        </w:rPr>
        <w:t>AUTOCAD</w:t>
      </w:r>
      <w:r>
        <w:rPr>
          <w:rFonts w:asciiTheme="minorEastAsia" w:eastAsiaTheme="minorEastAsia" w:hAnsiTheme="minorEastAsia" w:cs="宋体" w:hint="eastAsia"/>
          <w:sz w:val="24"/>
          <w:szCs w:val="24"/>
        </w:rPr>
        <w:t>、电气识图、模拟电子技术、数字电子技术、可编程控制器及其应用、工厂供配电技术、单片机技术、传感器及应用电机与变压器、可编程控制器及其应用、智能建筑概论、工厂电气控制。</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（一）文化基础课</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1、职业生涯规划与就业创业（32课时）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了解职业生涯规划以及</w:t>
      </w:r>
      <w:hyperlink r:id="rId5" w:tgtFrame="http://baike.sogou.com/_blank" w:history="1">
        <w:proofErr w:type="gramStart"/>
        <w:r>
          <w:rPr>
            <w:rFonts w:asciiTheme="minorEastAsia" w:eastAsiaTheme="minorEastAsia" w:hAnsiTheme="minorEastAsia" w:cs="宋体" w:hint="eastAsia"/>
            <w:sz w:val="24"/>
            <w:szCs w:val="24"/>
          </w:rPr>
          <w:t>中职生</w:t>
        </w:r>
        <w:proofErr w:type="gramEnd"/>
      </w:hyperlink>
      <w:r>
        <w:rPr>
          <w:rFonts w:asciiTheme="minorEastAsia" w:eastAsiaTheme="minorEastAsia" w:hAnsiTheme="minorEastAsia" w:cs="宋体" w:hint="eastAsia"/>
          <w:sz w:val="24"/>
          <w:szCs w:val="24"/>
        </w:rPr>
        <w:t>职业生涯规划的特点，了解职业、</w:t>
      </w:r>
      <w:hyperlink r:id="rId6" w:tgtFrame="http://baike.sogou.com/_blank" w:history="1">
        <w:r>
          <w:rPr>
            <w:rFonts w:asciiTheme="minorEastAsia" w:eastAsiaTheme="minorEastAsia" w:hAnsiTheme="minorEastAsia" w:cs="宋体" w:hint="eastAsia"/>
            <w:sz w:val="24"/>
            <w:szCs w:val="24"/>
          </w:rPr>
          <w:t>职业生涯</w:t>
        </w:r>
      </w:hyperlink>
      <w:r>
        <w:rPr>
          <w:rFonts w:asciiTheme="minorEastAsia" w:eastAsiaTheme="minorEastAsia" w:hAnsiTheme="minorEastAsia" w:cs="宋体" w:hint="eastAsia"/>
          <w:sz w:val="24"/>
          <w:szCs w:val="24"/>
        </w:rPr>
        <w:t>、职业理想的内涵。理解职业理想对人生发展的作用，理解职业生涯规划对实现职业理想的重要性。初步形成正确的职业理想，基本形成正确的职业</w:t>
      </w:r>
      <w:hyperlink r:id="rId7" w:tgtFrame="http://baike.sogou.com/_blank" w:history="1">
        <w:r>
          <w:rPr>
            <w:rFonts w:asciiTheme="minorEastAsia" w:eastAsiaTheme="minorEastAsia" w:hAnsiTheme="minorEastAsia" w:cs="宋体" w:hint="eastAsia"/>
            <w:sz w:val="24"/>
            <w:szCs w:val="24"/>
          </w:rPr>
          <w:t>价值取向</w:t>
        </w:r>
      </w:hyperlink>
      <w:r>
        <w:rPr>
          <w:rFonts w:asciiTheme="minorEastAsia" w:eastAsiaTheme="minorEastAsia" w:hAnsiTheme="minorEastAsia" w:cs="宋体" w:hint="eastAsia"/>
          <w:sz w:val="24"/>
          <w:szCs w:val="24"/>
        </w:rPr>
        <w:t>，形成关注自己的职业生涯规划及未来</w:t>
      </w:r>
      <w:hyperlink r:id="rId8" w:tgtFrame="http://baike.sogou.com/_blank" w:history="1">
        <w:r>
          <w:rPr>
            <w:rFonts w:asciiTheme="minorEastAsia" w:eastAsiaTheme="minorEastAsia" w:hAnsiTheme="minorEastAsia" w:cs="宋体" w:hint="eastAsia"/>
            <w:sz w:val="24"/>
            <w:szCs w:val="24"/>
          </w:rPr>
          <w:t>职业发展</w:t>
        </w:r>
      </w:hyperlink>
      <w:r>
        <w:rPr>
          <w:rFonts w:asciiTheme="minorEastAsia" w:eastAsiaTheme="minorEastAsia" w:hAnsiTheme="minorEastAsia" w:cs="宋体" w:hint="eastAsia"/>
          <w:sz w:val="24"/>
          <w:szCs w:val="24"/>
        </w:rPr>
        <w:t>的态度。</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2、职业道德与法律（26课时）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教育学生在职业活动中要爱岗敬业、诚信公道、乐于奉献，生活在法治国家中学法知法、懂法爱法、护法用法。培养学生树立正确的道德观和法制观念，认识到在职业生活中所要遵循的职业道德和法治生活中的法律意识，提高思想政治素质与法律素质。</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3、经济政治与社会（30课时）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顺应中等职业教育教学改革的要求，将马克思主义基本观点和我国社会主义经济、政治、文化、社会建设常识与学生的生活体验密切结合，遵循学生的认知规律，引导学生在学习过程中感悟、体验和思辨人生。</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4、哲学与人生（26课时）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了解一切从实际出发、正确发挥自觉能动性、物质运动的规律性等辩证唯物论的基本观点；理解从实际出发、尊重客观规律是正确发挥自觉能动性进行人生选择、走好人生路的前提和基础。正视现实，自强不息，尊重规律，脚踏实地。把握客观规律，明确人生发展方向，做一个自强不息、勇于行动、善于行动的人。</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5、心理健康（28课时）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通过本课程的学习，学生能了解心理健康的基本原理和基本概念 ；理解积极心理学的理念；掌握心理健康的途径与方法 ；学会应用有关心理健康的知识解决生活学习过程中遇到的心理困惑。</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6、中国特色社会主义理论读本（28课时）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7、工匠精神读本（28课时）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课程以“弘扬工匠精神，打造技能强国”为宗旨，遵循学生的认知规律和心理特点，重点通过对以当代“大国工匠”为代表的各条战线上普通劳动者故事的解读，培养学生自主认知、正确感悟工匠精神的能力，使之具有理解、</w:t>
      </w:r>
      <w:proofErr w:type="gramStart"/>
      <w:r>
        <w:rPr>
          <w:rFonts w:asciiTheme="minorEastAsia" w:eastAsiaTheme="minorEastAsia" w:hAnsiTheme="minorEastAsia" w:cs="宋体" w:hint="eastAsia"/>
          <w:sz w:val="24"/>
          <w:szCs w:val="24"/>
        </w:rPr>
        <w:t>践行</w:t>
      </w:r>
      <w:proofErr w:type="gramEnd"/>
      <w:r>
        <w:rPr>
          <w:rFonts w:asciiTheme="minorEastAsia" w:eastAsiaTheme="minorEastAsia" w:hAnsiTheme="minorEastAsia" w:cs="宋体" w:hint="eastAsia"/>
          <w:sz w:val="24"/>
          <w:szCs w:val="24"/>
        </w:rPr>
        <w:t>、弘扬工匠精神的积极情感和自觉意识，进而为全面提升职业素质奠定坚实的思想基础。</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8、职业指导（30课时）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结合就业形势、就业政策法规、社会对人才的需求状况，加强就业指导理论教学。加深对自我的认识，加深对社会的认识，加深对职业的认识，提高择业的技巧和能力，从而提高其择业竞争力。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9、体育与健康（352课时）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讲授田径、球类、健美操等主要项目的基本知识和竞赛规则，掌握基本技能和锻炼身体的方法，增强学生体质，促进身心健康。</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10、语文（228课时）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整体感知课文，体会作者的态度、观点、感情，理解课文的内容和思路，理会词句在语言环境中的意义和作用。对课文内容、语言和写法有自己的心得，能提出看法或疑问。</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11、数学（228课时）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使学生掌握代数、三角、几何和概率统计的基础知识，进一步培养学生的基本运算能力、基本计算工具使用能力、空间</w:t>
      </w:r>
      <w:proofErr w:type="gramStart"/>
      <w:r>
        <w:rPr>
          <w:rFonts w:asciiTheme="minorEastAsia" w:eastAsiaTheme="minorEastAsia" w:hAnsiTheme="minorEastAsia" w:cs="宋体" w:hint="eastAsia"/>
          <w:sz w:val="24"/>
          <w:szCs w:val="24"/>
        </w:rPr>
        <w:t>想像</w:t>
      </w:r>
      <w:proofErr w:type="gramEnd"/>
      <w:r>
        <w:rPr>
          <w:rFonts w:asciiTheme="minorEastAsia" w:eastAsiaTheme="minorEastAsia" w:hAnsiTheme="minorEastAsia" w:cs="宋体" w:hint="eastAsia"/>
          <w:sz w:val="24"/>
          <w:szCs w:val="24"/>
        </w:rPr>
        <w:t>能力、数形结合能力、思维能力和简单实际应用能力。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12、英语（228课时）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能听懂课堂用语，并</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相应的反应。能基本听懂教师用所学语言叙述课文内容的概要。 能听懂语速为每分钟100个词左右，与学生生活贴近的、基本没有生词的语言材料，获取所需信息。</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13、现代企业管理（60课时）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了解现代企业的含义类型和特征，了解现代企业运作过程式中涉及的战略、资源、市场营销、生产与质量等方面的管理知识，了解现代企业文化及企业创新的内涵。</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14、美术（26课时）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美术欣赏课程主要讲述美术范围内的“绘画、作品欣赏”等为主，其他门类为辅的鉴赏课程。</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15、音乐鉴赏（28课时）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通过本课程的学习，扩大学生的音乐视野。使学生掌握多方面的音乐表现形式、音乐体裁等知识。提高学生的音乐感知能力、想象能力、理解能力和艺术鉴赏能力。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16、就业与创业指导（60课时）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课程是我院必修的文化基础课，是加强职业素质教育、提高就业率和就业质量的一门重要课程。通过学习，为学生提供择业方面的职业测试，职业生涯规划方法，从业方面的职业意识和职业行为培训；就业方面的简历、面试等技能培调，同时提供就业政策、就业信息等方面的指导；帮助毕业生根据自身的条件和特点选择职业岗位，促进学生顺利就业，提高未来职业可持续发展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17、法律常识（56课时）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通过让学生了解身边的法律，对学生进行法在身边教育,初步使学生了解法律在治理国家中的重要作用，懂得法律与公民生活的密切联系,逐步培养学生的法律意识和法制观念。</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18、沟通技巧（56课时）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是经济管理类专业的职业核心能力课程，旨在培养学生的销售能力、客户服务能力，同时养成积极自我沟通以培养积极心态、亲和力、人际沟通能力等职业素养，以有效支撑经济管理类专业全人格职业能力培养。</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19-27素质拓展（356课时）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通过素质拓展课，提高学生的自信心，敢于超越自我，建立相互接纳，相互支持、相互信任的团体气氛；帮助学生认识自我潜在能力和极限，克服恐惧心理和思想障碍，锻炼动手能力和创造力，培养自信心和自我管束能力，完善人格；培养学生上进心理，增强抗挫折和突破能力，使个性变得坚强而富有韧性；使学生学会合作，培养团队精神；使学生了解安全实习和安全生产的相关知识，增强安全防护意识，提高顶岗实习学生对企业的忠诚度。</w:t>
      </w:r>
    </w:p>
    <w:p w:rsidR="000B1C27" w:rsidRDefault="000B1C27" w:rsidP="000B1C27">
      <w:pPr>
        <w:spacing w:after="0" w:line="440" w:lineRule="exact"/>
        <w:rPr>
          <w:rFonts w:ascii="宋体" w:eastAsia="宋体"/>
          <w:b/>
          <w:bCs/>
          <w:sz w:val="28"/>
          <w:szCs w:val="28"/>
        </w:rPr>
      </w:pPr>
      <w:r>
        <w:rPr>
          <w:rFonts w:ascii="宋体" w:eastAsia="宋体" w:hAnsi="宋体" w:cs="宋体" w:hint="eastAsia"/>
          <w:b/>
          <w:bCs/>
          <w:sz w:val="28"/>
          <w:szCs w:val="28"/>
        </w:rPr>
        <w:t>（二）专业基础课</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1、电工基础（148课时）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主要讲授电路的基本知识和基本定律、直流电路、磁场与电磁感应、电容器、单相正弦交流电路、三相交流电路、非正弦交流电路；掌握常用电工仪表的使用和安全用电常识；能识读简单的电器控制图。</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课程教学及考核方式：本课程不够直观，比较抽象，要求学生具有一定的逻辑思维能力及较好的悟性，教师在教学过程中要利用多种教学手段形象、生动、直观的将知识</w:t>
      </w:r>
      <w:proofErr w:type="gramStart"/>
      <w:r>
        <w:rPr>
          <w:rFonts w:asciiTheme="minorEastAsia" w:eastAsiaTheme="minorEastAsia" w:hAnsiTheme="minorEastAsia" w:cs="宋体" w:hint="eastAsia"/>
          <w:sz w:val="24"/>
          <w:szCs w:val="24"/>
        </w:rPr>
        <w:t>点表达</w:t>
      </w:r>
      <w:proofErr w:type="gramEnd"/>
      <w:r>
        <w:rPr>
          <w:rFonts w:asciiTheme="minorEastAsia" w:eastAsiaTheme="minorEastAsia" w:hAnsiTheme="minorEastAsia" w:cs="宋体" w:hint="eastAsia"/>
          <w:sz w:val="24"/>
          <w:szCs w:val="24"/>
        </w:rPr>
        <w:t>出来，注重讲思路、讲方法、讲应用，使得学生能够尽快地掌握知识点，为后续电子技术基础、智能建筑概论等课程学习提供基础。本课程为1-2学期开设，为考试课，课程考核形式采用综合评分的办法，即平时成绩（包括考勤、课堂提问、课题作业、课堂纪律等）占30%，期末考试采用闭卷、笔试、</w:t>
      </w:r>
      <w:proofErr w:type="gramStart"/>
      <w:r>
        <w:rPr>
          <w:rFonts w:asciiTheme="minorEastAsia" w:eastAsiaTheme="minorEastAsia" w:hAnsiTheme="minorEastAsia" w:cs="宋体" w:hint="eastAsia"/>
          <w:sz w:val="24"/>
          <w:szCs w:val="24"/>
        </w:rPr>
        <w:t>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2、机械与电气识图（机械部分）（116课时）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学习基本作图知识和有关国家标准，学生掌握正投影法的基本理论和常用方法，培养阅读绘制中等复杂程度的机械零件图和装配图的能力，并能按国家有关标准正确标注尺寸及公差配合，表面粗糙度形状位置公差和技术要求等。</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采用理论教学方式，通过理论讲解与手工操作练习相结合的方式，掌握制图理论知识与操作技能技巧，为后续实训课程打下坚实的基础。该课程在第1-2学期开设，考试课，课程考核形式采用综合评分的办法，即平时成绩（包括考勤、课堂提问、课题作业、课堂纪律等）占30%，期末考试采用闭卷、笔试、</w:t>
      </w:r>
      <w:proofErr w:type="gramStart"/>
      <w:r>
        <w:rPr>
          <w:rFonts w:asciiTheme="minorEastAsia" w:eastAsiaTheme="minorEastAsia" w:hAnsiTheme="minorEastAsia" w:cs="宋体" w:hint="eastAsia"/>
          <w:sz w:val="24"/>
          <w:szCs w:val="24"/>
        </w:rPr>
        <w:t>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3、机械知识（90课时）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课程学习内容：本课程主要涉及机械中常用机构（平面连杆机构、凸轮机构）和通用零件（轮、螺纹、齿轮、轴、键、销、轴承）的工作原理、结构特</w:t>
      </w:r>
      <w:r>
        <w:rPr>
          <w:rFonts w:asciiTheme="minorEastAsia" w:eastAsiaTheme="minorEastAsia" w:hAnsiTheme="minorEastAsia" w:cs="宋体" w:hint="eastAsia"/>
          <w:sz w:val="24"/>
          <w:szCs w:val="24"/>
        </w:rPr>
        <w:lastRenderedPageBreak/>
        <w:t>点、使用维护和简单的设计计算方法。使学生熟悉通用机械零件的设计原理、设计方法和机械设计的一般规律，培养学生正确管理、使用和维护机械的基本知识，具有选用通用机械传动装置和初步设计简单机械的能力，具有运用标准、规范、手册、图册和查阅有关技术资料的能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使学生获得正确分析、使用和维护机械的基本知识、基本理论及基本技能，初步具备运用手册设计简单机械的能力，为学习有关工业机器人课程奠定必要的基础。该课程在第3学期开设，考试课，课程考核形式采用综合评分的办法，即平时成绩（包括考勤、课堂提问、课题作业、课堂纪律等）占30%，期末考试采用闭卷、笔试、</w:t>
      </w:r>
      <w:proofErr w:type="gramStart"/>
      <w:r>
        <w:rPr>
          <w:rFonts w:asciiTheme="minorEastAsia" w:eastAsiaTheme="minorEastAsia" w:hAnsiTheme="minorEastAsia" w:cs="宋体" w:hint="eastAsia"/>
          <w:sz w:val="24"/>
          <w:szCs w:val="24"/>
        </w:rPr>
        <w:t>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4、机械与电气识图（电气部分）（78课时）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培养学生具有一定识图能力，掌握有关电气符号的基本知识及识读技能，如电气简图用图形符号的基本形式及应用规则、字母代码的基本形式及应用规则、字母代码的基本形式及其作用、参照代号的格式等，最终学生能掌握基本电气图的画法和识读。</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该课程与电工类专业理论的学习分不开。依据知识的科学体系，由浅入深，由简到繁，循序渐进地安排教学内容。力求以浅显易懂的文字和简明的插图进行授课。该课程在第4学期开设，考试课，课程考核形式采用综合评分的办法，即平时成绩（包括考勤、课堂提问、作业、课堂纪律等）占30%，期末考试采用闭卷、笔试、</w:t>
      </w:r>
      <w:proofErr w:type="gramStart"/>
      <w:r>
        <w:rPr>
          <w:rFonts w:asciiTheme="minorEastAsia" w:eastAsiaTheme="minorEastAsia" w:hAnsiTheme="minorEastAsia" w:cs="宋体" w:hint="eastAsia"/>
          <w:sz w:val="24"/>
          <w:szCs w:val="24"/>
        </w:rPr>
        <w:t>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5、专业英语（56课时）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课程学习内容：通过学习使学生掌握一定的电工英语语言知识，具备必需的电工英语</w:t>
      </w:r>
      <w:proofErr w:type="gramStart"/>
      <w:r>
        <w:rPr>
          <w:rFonts w:asciiTheme="minorEastAsia" w:eastAsiaTheme="minorEastAsia" w:hAnsiTheme="minorEastAsia" w:cs="宋体" w:hint="eastAsia"/>
          <w:sz w:val="24"/>
          <w:szCs w:val="24"/>
        </w:rPr>
        <w:t>听学读写</w:t>
      </w:r>
      <w:proofErr w:type="gramEnd"/>
      <w:r>
        <w:rPr>
          <w:rFonts w:asciiTheme="minorEastAsia" w:eastAsiaTheme="minorEastAsia" w:hAnsiTheme="minorEastAsia" w:cs="宋体" w:hint="eastAsia"/>
          <w:sz w:val="24"/>
          <w:szCs w:val="24"/>
        </w:rPr>
        <w:t>能力，更好地适应国际劳动力市场的需要。同时，学生学习英语可以开阔视野、发展个性，形成良好的情感态度和健全的心理智能，进一步提高人文素养和职业意识，为今后的职业发展和终身学习奠定良好的基础。</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要求教师对电气控制、自动控制专业术语比较熟悉，在授课过程中结合学生已经具备的专业知识，采用多样化的教学方法，激发学生兴趣，使学生熟练掌握专业术语的英文表达方法。该课程在第7学期开设，考查课，课程考核形式采用综合评分的办法，即平时成绩（包括考</w:t>
      </w:r>
      <w:r>
        <w:rPr>
          <w:rFonts w:asciiTheme="minorEastAsia" w:eastAsiaTheme="minorEastAsia" w:hAnsiTheme="minorEastAsia" w:cs="宋体" w:hint="eastAsia"/>
          <w:sz w:val="24"/>
          <w:szCs w:val="24"/>
        </w:rPr>
        <w:lastRenderedPageBreak/>
        <w:t>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6、安全用电（60课时）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是一门与现场工种对应的职业课程，是一门理论与实践高度结合的课程，通过本课程的学习可以使学生掌握安全用电常识、防止触电的安全技术、电气工作的安全规程及制度，培养学生在安全方面的专业技能，使学生毕业后在从事相应岗位的工作中，具备扎实的岗位技能。</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本课程实践性比较强，所以要求任课老师将实践环节引入理论教学。在实际的教学过程中要讲授与练习相互结合，运用多种形象、直观的方法让学生能够尽快地掌握所学内容。该课程在第8学期开设，考试课，课程考核形式采用综合评分的办法，即平时成绩（包括考勤、课堂提问、课题作业、课堂纪律等）占30%，期末考试采用闭卷、笔试、</w:t>
      </w:r>
      <w:proofErr w:type="gramStart"/>
      <w:r>
        <w:rPr>
          <w:rFonts w:asciiTheme="minorEastAsia" w:eastAsiaTheme="minorEastAsia" w:hAnsiTheme="minorEastAsia" w:cs="宋体" w:hint="eastAsia"/>
          <w:sz w:val="24"/>
          <w:szCs w:val="24"/>
        </w:rPr>
        <w:t>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7、模拟电子技术（112课时）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课程学习内容：掌握半导体元件的基本知识，学会其识别和测试方法；掌握常用模拟电路的基本原理及其简单计算；掌握电子基本操作技能，能完成单元电路的装配、调试和简单故障的检修；能使用常用电子测量仪表。</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本课程的开设是为后续专业课程的学习服务的，因此要求任课教师在教学过程中注重学生学习效果的监控，为后续课程打下基础。该课程第3-4学期开设，考试课，课程考核形式采用综合评分的办法，即平时成绩（包括考勤、课堂提问、课题作业、课堂纪律等）占30%，期末考试</w:t>
      </w:r>
      <w:proofErr w:type="gramStart"/>
      <w:r>
        <w:rPr>
          <w:rFonts w:asciiTheme="minorEastAsia" w:eastAsiaTheme="minorEastAsia" w:hAnsiTheme="minorEastAsia" w:cs="宋体" w:hint="eastAsia"/>
          <w:sz w:val="24"/>
          <w:szCs w:val="24"/>
        </w:rPr>
        <w:t>采用考教分离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8、数字电子技术（112课时）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课程学习内容：掌握数字逻辑基本知识常用数字电路的原理语与功能，具备分析、设计、组装和测试数字电路的能力；了解数字电路在自动化控制系统中的应用，掌握常用数字电路芯片的使用、检测方法；能运用EWB软件对常用数字电路进行分析、设计和仿真；了解可编程逻辑器件的原理和编程方法，能建立简单数字电路系统。</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本课程的开设是为后续专业课程的学习服务的，因此要求任课教师在教学过程中注重学生学习效果的监控，为后续课程打下基础。该课程第5学期开设，考试课，课程考核形式采用综合评分的办法，即平</w:t>
      </w:r>
      <w:r>
        <w:rPr>
          <w:rFonts w:asciiTheme="minorEastAsia" w:eastAsiaTheme="minorEastAsia" w:hAnsiTheme="minorEastAsia" w:cs="宋体" w:hint="eastAsia"/>
          <w:sz w:val="24"/>
          <w:szCs w:val="24"/>
        </w:rPr>
        <w:lastRenderedPageBreak/>
        <w:t>时成绩（包括考勤、课堂提问、课题作业、课堂纪律等）占30%，期末考试</w:t>
      </w:r>
      <w:proofErr w:type="gramStart"/>
      <w:r>
        <w:rPr>
          <w:rFonts w:asciiTheme="minorEastAsia" w:eastAsiaTheme="minorEastAsia" w:hAnsiTheme="minorEastAsia" w:cs="宋体" w:hint="eastAsia"/>
          <w:sz w:val="24"/>
          <w:szCs w:val="24"/>
        </w:rPr>
        <w:t>采用考教分离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rPr>
          <w:rFonts w:ascii="宋体" w:eastAsia="宋体" w:hAnsi="宋体" w:cs="宋体"/>
          <w:b/>
          <w:bCs/>
          <w:sz w:val="28"/>
          <w:szCs w:val="28"/>
        </w:rPr>
      </w:pPr>
      <w:r>
        <w:rPr>
          <w:rFonts w:ascii="宋体" w:eastAsia="宋体" w:hAnsi="宋体" w:cs="宋体" w:hint="eastAsia"/>
          <w:b/>
          <w:bCs/>
          <w:sz w:val="28"/>
          <w:szCs w:val="28"/>
        </w:rPr>
        <w:t>（三）专业技术课</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1、电子CAD（56课时）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课程学习内容：《电子CAD》课程是一门直接面向应用的课程。利用计算机绘制电路图，制作印刷电路板，在计算机的辅助下使用可编程逻辑器件完成电路设计，利用计算机进行电路优化、数字或模拟电路的仿真。电子CAD（Protel）已成为当今电子线路设计人员必备的工具。本课程的任务，旨在使学生学会利用Protel进行电路设计的一般方法，为学生将电路理论知识应用于实践建立一座桥梁。  </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在教学中以“够用、实用”为原则，在具体内容讲述中突出重点和难点，使学生全面了解电子电路设计软件Protel的应用，熟练应用该软件绘制电路图，制作电路印刷板。学生在学习本课程时，应以实操为主。本课程第5学期开设，为考试课，课程考核形式采用综合评分的办法，即平时成绩（包括考勤、课堂提问、课题作业、课堂纪律等）占30%，期末考试采用闭卷、笔试、</w:t>
      </w:r>
      <w:proofErr w:type="gramStart"/>
      <w:r>
        <w:rPr>
          <w:rFonts w:asciiTheme="minorEastAsia" w:eastAsiaTheme="minorEastAsia" w:hAnsiTheme="minorEastAsia" w:cs="宋体" w:hint="eastAsia"/>
          <w:sz w:val="24"/>
          <w:szCs w:val="24"/>
        </w:rPr>
        <w:t>考教分离</w:t>
      </w:r>
      <w:proofErr w:type="gramEnd"/>
      <w:r>
        <w:rPr>
          <w:rFonts w:asciiTheme="minorEastAsia" w:eastAsiaTheme="minorEastAsia" w:hAnsiTheme="minorEastAsia" w:cs="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2、PLC应用技术（196课时）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掌握PLC的基础知识、熟悉FX系列LC的操作，掌握PLC的应用基础，熟悉顺序功能图，了解数据处理类的应用指令级程序控制类应用指令、了解特殊功能模块；掌握PLC的安装、接线和调试方法，能熟练运用编程软件编程；能运用PLC技术改造继电接触器控制线路等。</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要求教师掌握一定的电气控制知识，具备一定的分析能力，逻辑思维能力和解决问题的能力。学生学习该课程可以提升自己的综合能力。课程教学采用理实一体化，多媒体教学和线上线下互动的混合式学生方式激发学生学习兴趣。课程安排在5-7学期，考试课，课程考核形式采用综合评分的办法即平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3、工厂供配电技术（56课时）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掌握电力系统的基本知识，能看懂一次系统图，掌握常用高、低压电气设备的作用及类形，掌握电力线路的选择及计算方法；了解工厂配电系统二次回路的构成，掌握变电所控制、信号、绝缘监察装置的作用及工</w:t>
      </w:r>
      <w:r>
        <w:rPr>
          <w:rFonts w:asciiTheme="minorEastAsia" w:eastAsiaTheme="minorEastAsia" w:hAnsiTheme="minorEastAsia" w:cs="宋体" w:hint="eastAsia"/>
          <w:sz w:val="24"/>
          <w:szCs w:val="24"/>
        </w:rPr>
        <w:lastRenderedPageBreak/>
        <w:t>作原理；了解电气安全、防雷及接地保护装置；掌握电工常用安全用具及仪器的使用方法，了解工厂常用灯具的类型及选择和布置方法。</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护专业的专业课，要求学生了解相关知识，通过多媒体演示、仿真教学等多种教学方法，激发学生学习兴趣，使学生掌握相关知识。课程安排在第6学期，考试课，课程考核形式采用综合评分的办法即平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4、传感器应用技术（84课时）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主要学习内容包括，传感器技术基础、传感器的分类，系统地学习各类常用传感器的基本概念、工作原理、主要特性、测量电路及其典型应用，了解基于传感器的微机接口技术、测量电路的干扰以及抗干扰措施。</w:t>
      </w:r>
      <w:r>
        <w:rPr>
          <w:rFonts w:asciiTheme="minorEastAsia" w:eastAsiaTheme="minorEastAsia" w:hAnsiTheme="minorEastAsia" w:cs="宋体" w:hint="eastAsia"/>
          <w:sz w:val="24"/>
          <w:szCs w:val="24"/>
        </w:rPr>
        <w:br/>
        <w:t xml:space="preserve">    课程教学及考核要求：该课程由理论课程和实验两部分组成，以传感器的基本原理以及其在自动控制和电气设备中的应用为中心，培养学生综合实践的能力为主。课程安排在7学期，考试课，课程考核形式采用综合评分的办法即平时成绩（包括考勤、课堂提问、课题作业、课堂纪律等）占30%，期末考试采用笔试形式，成绩占总评成绩的70%）。</w:t>
      </w:r>
    </w:p>
    <w:p w:rsidR="000B1C27" w:rsidRDefault="000B1C27" w:rsidP="000B1C27">
      <w:pPr>
        <w:numPr>
          <w:ilvl w:val="0"/>
          <w:numId w:val="7"/>
        </w:num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弱电概论（56课时）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以弱电工程项目实例作为主题．对现代建筑中经常使用的几种弱电系统从完成职业素质培养的角度进行论述。主要对电话通信系统，有线电视系统、保安监控系统、音响广播系统、呼叫系统、大屏幕显示系统、时钟系统等设置了八个基本项目。在每个项目教学单元中均按照教，学，做三个基本步骤进行实施性论述。所谓“教”是指以简单的方框图形式 讲述各个弱电系统基本构成和基本单元设备，并简单叙述各个单元设备和整个弱电系统的关系，同时简单论述各个单元设备以及整个系统的工作过程和工作原理。从而达到对弱电系统有一定的初步了解和认识。</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本课程在学生学习过电类基本课程电工基础、电子技术基础、PLC应用技术、电力拖动及技能训练等基础上开设，使学生更全面了解弱电工程系统相关知识。课程安排在7学期，考试课，课程考核形式采用综合评分的办法即平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6、电机与变压器（84课时）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了解变压器的分类结构和原理，掌握变压器绕组的极性测定与连接，熟悉变压器的并联运行、维护和检修，了解特殊用途变压器，掌握三相异步电动机的基础知识，了解三相异步电动机的运行，熟悉单相异步电动机，了解直流电动机。对电动机与变压器能进行测试、检查、安装、接线、维护。</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护专业的专业课，要求学生了解相关知识，通过多媒体演示、仿真教学等多种教学方法，激发学生学习兴趣，使学生掌握相关知识。课程安排在第6学期，考试课，课程考核形式采用综合评分的办法即平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color w:val="FF0000"/>
          <w:sz w:val="24"/>
          <w:szCs w:val="24"/>
        </w:rPr>
        <w:t>7</w:t>
      </w:r>
      <w:r>
        <w:rPr>
          <w:rFonts w:asciiTheme="minorEastAsia" w:eastAsiaTheme="minorEastAsia" w:hAnsiTheme="minorEastAsia" w:cs="宋体" w:hint="eastAsia"/>
          <w:sz w:val="24"/>
          <w:szCs w:val="24"/>
        </w:rPr>
        <w:t>、电梯结构与维护（84课时）</w:t>
      </w:r>
    </w:p>
    <w:p w:rsidR="000B1C27" w:rsidRDefault="000B1C27" w:rsidP="000B1C27">
      <w:pPr>
        <w:spacing w:after="0" w:line="440" w:lineRule="exact"/>
        <w:ind w:firstLineChars="200" w:firstLine="480"/>
        <w:jc w:val="both"/>
        <w:rPr>
          <w:rFonts w:ascii="宋体" w:eastAsia="宋体" w:hAnsi="宋体"/>
          <w:sz w:val="24"/>
          <w:szCs w:val="24"/>
        </w:rPr>
      </w:pPr>
      <w:r>
        <w:rPr>
          <w:rFonts w:ascii="宋体" w:eastAsia="宋体" w:hAnsi="宋体" w:hint="eastAsia"/>
          <w:sz w:val="24"/>
          <w:szCs w:val="24"/>
        </w:rPr>
        <w:t>课程学习内容：本课程全面系统地讲授了现代电梯自动控制系统，结合电梯实例根据我国电梯的发展过程详细分析了早期生产的继电器控制电梯、中期过渡生产的PLC控制电梯、现代生产的微机控制电梯的电气控制系统的组成和安装、检修方法。通过本课程学习，培养学生全面掌握各种现代电梯组成、工作过程，掌握安装维修电梯设备方法，有独立分析和解决电气设备故障的能力。</w:t>
      </w:r>
    </w:p>
    <w:p w:rsidR="000B1C27" w:rsidRDefault="000B1C27" w:rsidP="000B1C27">
      <w:pPr>
        <w:spacing w:after="0" w:line="440" w:lineRule="exact"/>
        <w:ind w:firstLineChars="200" w:firstLine="480"/>
        <w:jc w:val="both"/>
        <w:rPr>
          <w:rFonts w:asciiTheme="minorEastAsia" w:eastAsiaTheme="minorEastAsia" w:hAnsiTheme="minorEastAsia" w:cs="宋体"/>
          <w:sz w:val="24"/>
          <w:szCs w:val="24"/>
        </w:rPr>
      </w:pPr>
      <w:r>
        <w:rPr>
          <w:rFonts w:ascii="宋体" w:eastAsia="宋体" w:hAnsi="宋体" w:hint="eastAsia"/>
          <w:sz w:val="24"/>
          <w:szCs w:val="24"/>
        </w:rPr>
        <w:t>课程教学及考核方式：本课程为理论课程，通过多媒体模拟电梯操作，结合实际操作案例进行教学，进行模拟故障的分析与判断训练。本课程为第7学期开设，为考查课，课程考核形式采用综合评分的办法，即平时成绩（包括考勤、课堂提问、课题作业、课堂纪律等）占30%，期末考试采用闭卷、笔试、</w:t>
      </w:r>
      <w:proofErr w:type="gramStart"/>
      <w:r>
        <w:rPr>
          <w:rFonts w:ascii="宋体" w:eastAsia="宋体" w:hAnsi="宋体" w:hint="eastAsia"/>
          <w:sz w:val="24"/>
          <w:szCs w:val="24"/>
        </w:rPr>
        <w:t>考教分离</w:t>
      </w:r>
      <w:proofErr w:type="gramEnd"/>
      <w:r>
        <w:rPr>
          <w:rFonts w:ascii="宋体" w:eastAsia="宋体" w:hAnsi="宋体" w:hint="eastAsia"/>
          <w:sz w:val="24"/>
          <w:szCs w:val="24"/>
        </w:rPr>
        <w:t>的形式，成绩占总评成绩的70%。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8、变频技术及应用（90课时）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课程学习内容：掌握变频器的基本功能、参数、选择和设置，掌握</w:t>
      </w:r>
      <w:proofErr w:type="gramStart"/>
      <w:r>
        <w:rPr>
          <w:rFonts w:asciiTheme="minorEastAsia" w:eastAsiaTheme="minorEastAsia" w:hAnsiTheme="minorEastAsia" w:cs="宋体" w:hint="eastAsia"/>
          <w:sz w:val="24"/>
          <w:szCs w:val="24"/>
        </w:rPr>
        <w:t>变屏器安装</w:t>
      </w:r>
      <w:proofErr w:type="gramEnd"/>
      <w:r>
        <w:rPr>
          <w:rFonts w:asciiTheme="minorEastAsia" w:eastAsiaTheme="minorEastAsia" w:hAnsiTheme="minorEastAsia" w:cs="宋体" w:hint="eastAsia"/>
          <w:sz w:val="24"/>
          <w:szCs w:val="24"/>
        </w:rPr>
        <w:t>、调试及基本操作方案，掌握变频器在常用交流调速系统中的应用，熟悉常用交流调速系统的安装、调试与检修方法。</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护专业的专业课，要求学生了解相关知识，通过多媒体演示、一体化操作等多种教学方法，激发学生学习兴趣，使学生掌握相关知识。课程安排在第8学期，考试课，课程考核形式采用综合评分的办法即平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9、工业组态（触摸屏）（60课时）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主要介绍触摸屏的基础知识，画面的编制，与PLC的通信等，以及工控系统组态、调试、维护、改造、运行、销售等。通过教学项目的完整练习，强化系统的设计、调试及故障诊断能力的培养，达到维修电工技师职业资格相关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护专业的专业课，要求学生了解相关知识，通过多媒体演示、一体化操作等多种教学方法，激发学生学习兴趣，使学生掌握相关知识。课程安排在第8学期，考试课，课程考核形式采用综合评分的办法即平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11、现场总线技术（84课时）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课程主要要求了解现场总线的基本知识，能把常用现场设备接入现场总线；能组建常用现场总线控制网络，并进行组态；能对控制网络与信息网络进行集成，并实现远程监控；了解典型现场总线各自的技术特点和应用。</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护专业的拓展课，要求学生了解总线技术的相关知识，拓展学生专业视角，通过多媒体演示、一体化操作等多种教学方法，激发学生学习兴趣，使学生掌握相关知识。课程安排在第9学期，考试课，课程考核形式采用综合评分的办法即平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12、交直流调速（84课时）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以自动控制理论为基础，以交直流电动机为对象，系统地学习典型交直流调速控制系统的组成、原理、特性，以及在工业应用中必须注意的有关问题。培养学生逻辑思维能力、综合分析能力、交直流调速系统调试能力、再学习能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护专业的拓展课，要求学生了解交直流调速的相关知识，拓展学生专业视角，通过多媒体演示、一体化操作等多种教学方法，激发学生学习兴趣，使学生掌握相关知识。课程安排在第9学期，性质为考查课，课程考核形式采用综合评分的办法即平</w:t>
      </w:r>
      <w:r>
        <w:rPr>
          <w:rFonts w:asciiTheme="minorEastAsia" w:eastAsiaTheme="minorEastAsia" w:hAnsiTheme="minorEastAsia" w:cs="宋体" w:hint="eastAsia"/>
          <w:sz w:val="24"/>
          <w:szCs w:val="24"/>
        </w:rPr>
        <w:lastRenderedPageBreak/>
        <w:t>时成绩（包括考勤、课堂提问、课题作业、课堂纪律等）占30%，期末考试采用笔试形式，成绩占总评成绩的70%）。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13、机电设备安装与检测技术（84课时）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课程学习内容：通过对本课程的学习，使学生掌握机械设备故障的诊断和维修的基本理论和技术，机械设备的安装、拆卸、装配、修理有关技术问题和检测技术，为提高学生专业素质打下一定的基础。</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数电气自动化设备安装与维护专业的拓展课，让学生在已经掌握现有知识的基础上，开阔视野了解一些先进技术，关注专业前沿，提高专业素养。该课程第9学期开设，考试课，课程考核形式采用综合评分的办法，即平时成绩（包括考勤、课堂提问、课题作业、课堂纪律等）占30%，期末考试</w:t>
      </w:r>
      <w:proofErr w:type="gramStart"/>
      <w:r>
        <w:rPr>
          <w:rFonts w:asciiTheme="minorEastAsia" w:eastAsiaTheme="minorEastAsia" w:hAnsiTheme="minorEastAsia" w:cs="宋体" w:hint="eastAsia"/>
          <w:sz w:val="24"/>
          <w:szCs w:val="24"/>
        </w:rPr>
        <w:t>采用考教分离</w:t>
      </w:r>
      <w:proofErr w:type="gramEnd"/>
      <w:r>
        <w:rPr>
          <w:rFonts w:asciiTheme="minorEastAsia" w:eastAsiaTheme="minorEastAsia" w:hAnsiTheme="minorEastAsia" w:cs="宋体" w:hint="eastAsia"/>
          <w:sz w:val="24"/>
          <w:szCs w:val="24"/>
        </w:rPr>
        <w:t>形式，成绩占总评成绩的70%。</w:t>
      </w:r>
    </w:p>
    <w:p w:rsidR="000B1C27" w:rsidRDefault="000B1C27" w:rsidP="000B1C27">
      <w:pPr>
        <w:widowControl w:val="0"/>
        <w:numPr>
          <w:ilvl w:val="0"/>
          <w:numId w:val="8"/>
        </w:numPr>
        <w:adjustRightInd/>
        <w:snapToGrid/>
        <w:spacing w:after="0" w:line="440" w:lineRule="exact"/>
        <w:jc w:val="both"/>
        <w:rPr>
          <w:rFonts w:ascii="宋体" w:eastAsia="宋体"/>
          <w:b/>
          <w:bCs/>
          <w:sz w:val="28"/>
          <w:szCs w:val="28"/>
        </w:rPr>
      </w:pPr>
      <w:r>
        <w:rPr>
          <w:rFonts w:ascii="宋体" w:eastAsia="宋体" w:hAnsi="宋体" w:cs="宋体" w:hint="eastAsia"/>
          <w:b/>
          <w:bCs/>
          <w:sz w:val="28"/>
          <w:szCs w:val="28"/>
        </w:rPr>
        <w:t>实训课</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1、入学教育及军训（60课时）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新生入校进行不少于10天的军训。入学教育军训是对学校文化素质教育的促进作用，实际上是对学生理想人格的教育，目的是使受教育者学会做人，学会学习，学会生活。</w:t>
      </w:r>
      <w:r>
        <w:rPr>
          <w:rFonts w:ascii="宋体" w:eastAsia="宋体" w:hAnsi="宋体" w:cs="宋体" w:hint="eastAsia"/>
          <w:sz w:val="24"/>
          <w:szCs w:val="24"/>
        </w:rPr>
        <w:t>通过军训增强学生国防观念和忧患意识，培养学生组织纪律观念和群体意识，帮助学生开阔视野、充实知识，增强学生心理素质、</w:t>
      </w:r>
      <w:proofErr w:type="gramStart"/>
      <w:r>
        <w:rPr>
          <w:rFonts w:ascii="宋体" w:eastAsia="宋体" w:hAnsi="宋体" w:cs="宋体" w:hint="eastAsia"/>
          <w:sz w:val="24"/>
          <w:szCs w:val="24"/>
        </w:rPr>
        <w:t>磨炼</w:t>
      </w:r>
      <w:proofErr w:type="gramEnd"/>
      <w:r>
        <w:rPr>
          <w:rFonts w:ascii="宋体" w:eastAsia="宋体" w:hAnsi="宋体" w:cs="宋体" w:hint="eastAsia"/>
          <w:sz w:val="24"/>
          <w:szCs w:val="24"/>
        </w:rPr>
        <w:t>意志、提高抗挫能力，培养学生团队意识，为后续的学习生活打下情感基础。</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2、钳工实训（48课时）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课程教学及考核要求：该课程是机械加工类专业一门</w:t>
      </w:r>
      <w:proofErr w:type="gramStart"/>
      <w:r>
        <w:rPr>
          <w:rFonts w:asciiTheme="minorEastAsia" w:eastAsiaTheme="minorEastAsia" w:hAnsiTheme="minorEastAsia" w:cs="宋体" w:hint="eastAsia"/>
          <w:sz w:val="24"/>
          <w:szCs w:val="24"/>
        </w:rPr>
        <w:t>最</w:t>
      </w:r>
      <w:proofErr w:type="gramEnd"/>
      <w:r>
        <w:rPr>
          <w:rFonts w:asciiTheme="minorEastAsia" w:eastAsiaTheme="minorEastAsia" w:hAnsiTheme="minorEastAsia" w:cs="宋体" w:hint="eastAsia"/>
          <w:sz w:val="24"/>
          <w:szCs w:val="24"/>
        </w:rPr>
        <w:t>基础的操作实践课程，要求教师利用实</w:t>
      </w:r>
      <w:proofErr w:type="gramStart"/>
      <w:r>
        <w:rPr>
          <w:rFonts w:asciiTheme="minorEastAsia" w:eastAsiaTheme="minorEastAsia" w:hAnsiTheme="minorEastAsia" w:cs="宋体" w:hint="eastAsia"/>
          <w:sz w:val="24"/>
          <w:szCs w:val="24"/>
        </w:rPr>
        <w:t>训条件边</w:t>
      </w:r>
      <w:proofErr w:type="gramEnd"/>
      <w:r>
        <w:rPr>
          <w:rFonts w:asciiTheme="minorEastAsia" w:eastAsiaTheme="minorEastAsia" w:hAnsiTheme="minorEastAsia" w:cs="宋体" w:hint="eastAsia"/>
          <w:sz w:val="24"/>
          <w:szCs w:val="24"/>
        </w:rPr>
        <w:t>讲边练，注意监控学生学习过程，要求学生严格按照操作规程规范操作，养成良好的职业素养。该课程第1学期开设，考查课，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3、9计算机应用基础实训（2-4）（72课时）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课程学习内容：讲解计算机的基本概念和基础知识，</w:t>
      </w:r>
      <w:r>
        <w:rPr>
          <w:rFonts w:asciiTheme="minorEastAsia" w:eastAsiaTheme="minorEastAsia" w:hAnsiTheme="minorEastAsia" w:cs="宋体" w:hint="eastAsia"/>
          <w:sz w:val="24"/>
          <w:szCs w:val="24"/>
          <w:lang w:val="zh-CN"/>
        </w:rPr>
        <w:t>能运用应用软件进行文字处理、图像处理</w:t>
      </w:r>
      <w:r>
        <w:rPr>
          <w:rFonts w:asciiTheme="minorEastAsia" w:eastAsiaTheme="minorEastAsia" w:hAnsiTheme="minorEastAsia" w:cs="宋体" w:hint="eastAsia"/>
          <w:sz w:val="24"/>
          <w:szCs w:val="24"/>
        </w:rPr>
        <w:t>、数据处理、信息获取与加工、网上交互，为以后的学习和工作打下基础。</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课程教学及考核要求：该课程在第2-4学期开设，考查课，课程考核采用综合评分的办法，即平时成绩（包括考勤、课堂提问、课题作业、课堂纪律等）占40%，期末考试采用操作考试形式，成绩占总评成绩的60%。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4、6、电工技能实训（2-3）（120课时）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掌握电工安全知识，以及电工常用工具和电工材料基本知识，掌握导线的连接技能；熟练使用电工仪表测量电压、电流、电功率；熟悉常用电气元件，掌握其参数识读和测量方法；能对室内照明及动力线路进行安装与维修，能对室外线路进行架设与维修；能对接地装转置进行安装与维修。</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电工的基本操作技能；本课程学习将全面贯彻执行车间7S管理规范要求，注重培养学生的岗位职业素养。本课程教学采用现场实训的方式进行，理论和实践相结合，以培养学生的动手能力为主。本课程开设在2-3学期，为考查课程，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5、机械CAD实训（24课时）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课程学习内容：本课程是一门实践性较强的专业基础课程，系统地讲授如何应用AutoCAD软件绘制机械图形，重点介绍运用AutoCAD软件绘制平面图形、零件图及尺寸标注以及装配图的绘制。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课程教学及考核要求：该课程在第2学期开设，考查课，课程考核采用综合评分的办法，即平时成绩（包括考勤、课堂提问、课题作业、课堂纪律等）占40%，期末考试采用操作考试形式，成绩占总评成绩的60%。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7、14公益劳动（52课时）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五年内每两年参加一周的公益劳动，锻炼学生吃苦耐劳的精神及责任意识。</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8、电子焊接实训（48课时）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课程学习内容：该课程主要学习有安全文明生产及规章制度教育、电子产品工艺发展知识，电子元器件的检测，现代电子焊接技术（波峰焊、贴片焊）</w:t>
      </w:r>
      <w:r>
        <w:rPr>
          <w:rFonts w:asciiTheme="minorEastAsia" w:eastAsiaTheme="minorEastAsia" w:hAnsiTheme="minorEastAsia" w:cs="宋体" w:hint="eastAsia"/>
          <w:sz w:val="24"/>
          <w:szCs w:val="24"/>
        </w:rPr>
        <w:lastRenderedPageBreak/>
        <w:t>等。通过学习使学生掌握常用电子产品的安装</w:t>
      </w:r>
      <w:proofErr w:type="gramStart"/>
      <w:r>
        <w:rPr>
          <w:rFonts w:asciiTheme="minorEastAsia" w:eastAsiaTheme="minorEastAsia" w:hAnsiTheme="minorEastAsia" w:cs="宋体" w:hint="eastAsia"/>
          <w:sz w:val="24"/>
          <w:szCs w:val="24"/>
        </w:rPr>
        <w:t>使用使用</w:t>
      </w:r>
      <w:proofErr w:type="gramEnd"/>
      <w:r>
        <w:rPr>
          <w:rFonts w:asciiTheme="minorEastAsia" w:eastAsiaTheme="minorEastAsia" w:hAnsiTheme="minorEastAsia" w:cs="宋体" w:hint="eastAsia"/>
          <w:sz w:val="24"/>
          <w:szCs w:val="24"/>
        </w:rPr>
        <w:t>方法，电子产品调试方法，具备一定的工艺分析能力。通过实训，达到中级工要求。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课程教学及考核要求：该课程是电气自动化设备安装与维修专业一门</w:t>
      </w:r>
      <w:proofErr w:type="gramStart"/>
      <w:r>
        <w:rPr>
          <w:rFonts w:asciiTheme="minorEastAsia" w:eastAsiaTheme="minorEastAsia" w:hAnsiTheme="minorEastAsia" w:cs="宋体" w:hint="eastAsia"/>
          <w:sz w:val="24"/>
          <w:szCs w:val="24"/>
        </w:rPr>
        <w:t>最</w:t>
      </w:r>
      <w:proofErr w:type="gramEnd"/>
      <w:r>
        <w:rPr>
          <w:rFonts w:asciiTheme="minorEastAsia" w:eastAsiaTheme="minorEastAsia" w:hAnsiTheme="minorEastAsia" w:cs="宋体" w:hint="eastAsia"/>
          <w:sz w:val="24"/>
          <w:szCs w:val="24"/>
        </w:rPr>
        <w:t>基础的操作实践课程，要求教师利用实</w:t>
      </w:r>
      <w:proofErr w:type="gramStart"/>
      <w:r>
        <w:rPr>
          <w:rFonts w:asciiTheme="minorEastAsia" w:eastAsiaTheme="minorEastAsia" w:hAnsiTheme="minorEastAsia" w:cs="宋体" w:hint="eastAsia"/>
          <w:sz w:val="24"/>
          <w:szCs w:val="24"/>
        </w:rPr>
        <w:t>训条件边</w:t>
      </w:r>
      <w:proofErr w:type="gramEnd"/>
      <w:r>
        <w:rPr>
          <w:rFonts w:asciiTheme="minorEastAsia" w:eastAsiaTheme="minorEastAsia" w:hAnsiTheme="minorEastAsia" w:cs="宋体" w:hint="eastAsia"/>
          <w:sz w:val="24"/>
          <w:szCs w:val="24"/>
        </w:rPr>
        <w:t>讲边练，注意监控学生学习过程，要求学生严格按照操作规程规范操作，养成良好的职业素养。该课程第3学期开设，考查课，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10、装配钳工实训（中）（72课时）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通过实训，达到中级工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课程教学及考核要求：该课程是机电类专业一门</w:t>
      </w:r>
      <w:proofErr w:type="gramStart"/>
      <w:r>
        <w:rPr>
          <w:rFonts w:asciiTheme="minorEastAsia" w:eastAsiaTheme="minorEastAsia" w:hAnsiTheme="minorEastAsia" w:cs="宋体" w:hint="eastAsia"/>
          <w:sz w:val="24"/>
          <w:szCs w:val="24"/>
        </w:rPr>
        <w:t>最</w:t>
      </w:r>
      <w:proofErr w:type="gramEnd"/>
      <w:r>
        <w:rPr>
          <w:rFonts w:asciiTheme="minorEastAsia" w:eastAsiaTheme="minorEastAsia" w:hAnsiTheme="minorEastAsia" w:cs="宋体" w:hint="eastAsia"/>
          <w:sz w:val="24"/>
          <w:szCs w:val="24"/>
        </w:rPr>
        <w:t>基础的操作实践课程，要求教师利用实</w:t>
      </w:r>
      <w:proofErr w:type="gramStart"/>
      <w:r>
        <w:rPr>
          <w:rFonts w:asciiTheme="minorEastAsia" w:eastAsiaTheme="minorEastAsia" w:hAnsiTheme="minorEastAsia" w:cs="宋体" w:hint="eastAsia"/>
          <w:sz w:val="24"/>
          <w:szCs w:val="24"/>
        </w:rPr>
        <w:t>训条件边</w:t>
      </w:r>
      <w:proofErr w:type="gramEnd"/>
      <w:r>
        <w:rPr>
          <w:rFonts w:asciiTheme="minorEastAsia" w:eastAsiaTheme="minorEastAsia" w:hAnsiTheme="minorEastAsia" w:cs="宋体" w:hint="eastAsia"/>
          <w:sz w:val="24"/>
          <w:szCs w:val="24"/>
        </w:rPr>
        <w:t>讲边练，注意监控学生学习过程，要求学生严格按照操作规程规范操作，养成良好的职业素养。该课程第4学期开设，考查课，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11、电力拖动实训（96课时）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课程主要介绍常用低压电器及其安装、检测与维修的相关知识，掌握电动机的基本控制线路及其安装、调试与维修，主要学习电力拖动设备所必需的基础知识和实际技能,使学生对常用电力拖动设备有较全面正确的认识。通过学习使学生对各种拖动控制电路有较深的认识，熟练装接各种控制电路，对一些基本拖动控制电气设备的电路进行安装、维护与检修。掌握各种常用机床电路的维修与保养，了解直流调速和变频调速。</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电力拖动的基本操作技能；本课程学习将全面贯彻执行车间7S管理规范要求，注重培养学生的岗位职业素养。本课程教学采用现场实训的方式进行，理论和实践相结合，以培养学生的动手能力为主。本课程开设在4学期，为考查课程，</w:t>
      </w:r>
      <w:proofErr w:type="gramStart"/>
      <w:r>
        <w:rPr>
          <w:rFonts w:asciiTheme="minorEastAsia" w:eastAsiaTheme="minorEastAsia" w:hAnsiTheme="minorEastAsia" w:cs="宋体" w:hint="eastAsia"/>
          <w:sz w:val="24"/>
          <w:szCs w:val="24"/>
        </w:rPr>
        <w:t>程考核</w:t>
      </w:r>
      <w:proofErr w:type="gramEnd"/>
      <w:r>
        <w:rPr>
          <w:rFonts w:asciiTheme="minorEastAsia" w:eastAsiaTheme="minorEastAsia" w:hAnsiTheme="minorEastAsia" w:cs="宋体" w:hint="eastAsia"/>
          <w:sz w:val="24"/>
          <w:szCs w:val="24"/>
        </w:rPr>
        <w:t>采用综合评分的办法，即平时成绩（包括考勤、课堂提问、课</w:t>
      </w:r>
      <w:r>
        <w:rPr>
          <w:rFonts w:asciiTheme="minorEastAsia" w:eastAsiaTheme="minorEastAsia" w:hAnsiTheme="minorEastAsia" w:cs="宋体" w:hint="eastAsia"/>
          <w:sz w:val="24"/>
          <w:szCs w:val="24"/>
        </w:rPr>
        <w:lastRenderedPageBreak/>
        <w:t>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12、电工实训（中）（96课时）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课程学习内容：本课程按电工四级职业技能鉴定的要求完成相应的实习教学，使学生达到电工工种的中级工水平，参加社会实践，进行生产实习，使学生具备走向工作岗位，能直接上岗的要求。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电工中级的基本操作技能；本课程学习将全面贯彻执行车间7S管理规范要求，注重培养学生的岗位职业素养。本课程教学采用现场实训的方式进行，理论和实践相结合，以培养学生的动手能力为主。本课程开设在5学期，为考查课程，</w:t>
      </w:r>
      <w:proofErr w:type="gramStart"/>
      <w:r>
        <w:rPr>
          <w:rFonts w:asciiTheme="minorEastAsia" w:eastAsiaTheme="minorEastAsia" w:hAnsiTheme="minorEastAsia" w:cs="宋体" w:hint="eastAsia"/>
          <w:sz w:val="24"/>
          <w:szCs w:val="24"/>
        </w:rPr>
        <w:t>程考核</w:t>
      </w:r>
      <w:proofErr w:type="gramEnd"/>
      <w:r>
        <w:rPr>
          <w:rFonts w:asciiTheme="minorEastAsia" w:eastAsiaTheme="minorEastAsia" w:hAnsiTheme="minorEastAsia" w:cs="宋体" w:hint="eastAsia"/>
          <w:sz w:val="24"/>
          <w:szCs w:val="24"/>
        </w:rPr>
        <w:t>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13、电气CAD实训</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培养具有一定的电气识图能力，利用熟悉的电气制图软件绘制相应图纸的能力，培养学生将各种电气图纸用AUTOCAD表现出来，使学生掌握一定的电气设计的基本知识，也使学生能够熟练运用CAD软件绘制各种电气接线图，乃至绘制工程图纸，达到学以致用的目的。本课程在教学内容方面除基本知识、基本理论和基本方法的教学外，通过设计训练，着重培养学生的设计思维和设计能力与工程实践能力。</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电气CAD的基本操作技能；本课程学习将全面贯彻执行车间7S管理规范要求，注重培养学生的岗位职业素养。本课程教学采用现场实训的方式进行，理论和实践相结合，以培养学生的动手能力为主。本课程开设在5学期，为考查课程，</w:t>
      </w:r>
      <w:proofErr w:type="gramStart"/>
      <w:r>
        <w:rPr>
          <w:rFonts w:asciiTheme="minorEastAsia" w:eastAsiaTheme="minorEastAsia" w:hAnsiTheme="minorEastAsia" w:cs="宋体" w:hint="eastAsia"/>
          <w:sz w:val="24"/>
          <w:szCs w:val="24"/>
        </w:rPr>
        <w:t>程考核</w:t>
      </w:r>
      <w:proofErr w:type="gramEnd"/>
      <w:r>
        <w:rPr>
          <w:rFonts w:asciiTheme="minorEastAsia" w:eastAsiaTheme="minorEastAsia" w:hAnsiTheme="minorEastAsia" w:cs="宋体" w:hint="eastAsia"/>
          <w:sz w:val="24"/>
          <w:szCs w:val="24"/>
        </w:rPr>
        <w:t>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15、常用机床电气维修实训（48课时）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课程学习内容：本课程培养具有一定的电气识图能力，对电动机、低压配电电器具有一定的认识能力，通过综合学习、能够进行机床常见故障的维修，</w:t>
      </w:r>
      <w:r>
        <w:rPr>
          <w:rFonts w:asciiTheme="minorEastAsia" w:eastAsiaTheme="minorEastAsia" w:hAnsiTheme="minorEastAsia" w:cs="宋体" w:hint="eastAsia"/>
          <w:sz w:val="24"/>
          <w:szCs w:val="24"/>
        </w:rPr>
        <w:lastRenderedPageBreak/>
        <w:t>提高学生选择、使用和维护机床电气控制设备的能力；使学生掌握其结构、基本工作原理，机械特性及运行特性。</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常用机床电气维修的基本操作技能；本课程学习将全面贯彻执行车间7S管理规范要求，注重培养学生的岗位职业素养。本课程教学采用现场实训的方式进行，理论和实践相结合，以培养学生的动手能力为主。本课程开设在6学期，为考查课程，</w:t>
      </w:r>
      <w:proofErr w:type="gramStart"/>
      <w:r>
        <w:rPr>
          <w:rFonts w:asciiTheme="minorEastAsia" w:eastAsiaTheme="minorEastAsia" w:hAnsiTheme="minorEastAsia" w:cs="宋体" w:hint="eastAsia"/>
          <w:sz w:val="24"/>
          <w:szCs w:val="24"/>
        </w:rPr>
        <w:t>程考核</w:t>
      </w:r>
      <w:proofErr w:type="gramEnd"/>
      <w:r>
        <w:rPr>
          <w:rFonts w:asciiTheme="minorEastAsia" w:eastAsiaTheme="minorEastAsia" w:hAnsiTheme="minorEastAsia" w:cs="宋体" w:hint="eastAsia"/>
          <w:sz w:val="24"/>
          <w:szCs w:val="24"/>
        </w:rPr>
        <w:t>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16、电子CAD实训（中）</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电子CAD》实训课程是是一门直接面向应用的课程。现代电子电路设计就是使用计算机辅助电路设计，利用计算机绘制电路图，制作印刷电路板，在计算机的辅助下使用可编程逻辑器件完成电路设计，利用计算机进行电路优化、数字或模拟电路的仿真。电子CAD（Protel）已成为当今电子线路设计人员必备的工具。本课程的任务，旨在使学生学会利用Protel进行电路设计的一般方法，为学生将电路理论知识应用于实践建立一座桥梁。通过实</w:t>
      </w:r>
      <w:proofErr w:type="gramStart"/>
      <w:r>
        <w:rPr>
          <w:rFonts w:asciiTheme="minorEastAsia" w:eastAsiaTheme="minorEastAsia" w:hAnsiTheme="minorEastAsia" w:cs="宋体" w:hint="eastAsia"/>
          <w:sz w:val="24"/>
          <w:szCs w:val="24"/>
        </w:rPr>
        <w:t>训达到</w:t>
      </w:r>
      <w:proofErr w:type="gramEnd"/>
      <w:r>
        <w:rPr>
          <w:rFonts w:asciiTheme="minorEastAsia" w:eastAsiaTheme="minorEastAsia" w:hAnsiTheme="minorEastAsia" w:cs="宋体" w:hint="eastAsia"/>
          <w:sz w:val="24"/>
          <w:szCs w:val="24"/>
        </w:rPr>
        <w:t xml:space="preserve">中级工的水平  </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方式：在教学中以“够用、实用”为原则，在具体内容讲述中突出重点和难点，使学生全面了解电子电路设计软件Protel的应用，熟练应用该软件绘制电路图，制作电路印刷板。通过本课程的学习，学生将掌握高素质技能人才所必须的电子CAD的基本操作技能；本课程学习将全面贯彻执行车间7S管理规范要求，注重培养学生的岗位职业素养。本课程教学采用现场实训的方式进行，理论和实践相结合，以培养学生的动手能力为主。本课程开设在6学期，为考查课程，</w:t>
      </w:r>
      <w:proofErr w:type="gramStart"/>
      <w:r>
        <w:rPr>
          <w:rFonts w:asciiTheme="minorEastAsia" w:eastAsiaTheme="minorEastAsia" w:hAnsiTheme="minorEastAsia" w:cs="宋体" w:hint="eastAsia"/>
          <w:sz w:val="24"/>
          <w:szCs w:val="24"/>
        </w:rPr>
        <w:t>程考核</w:t>
      </w:r>
      <w:proofErr w:type="gramEnd"/>
      <w:r>
        <w:rPr>
          <w:rFonts w:asciiTheme="minorEastAsia" w:eastAsiaTheme="minorEastAsia" w:hAnsiTheme="minorEastAsia" w:cs="宋体" w:hint="eastAsia"/>
          <w:sz w:val="24"/>
          <w:szCs w:val="24"/>
        </w:rPr>
        <w:t>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17、电子制作实训（48课时）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该课程主要学习有安全文明生产及规章制度教育、电子产品工艺发展知识，电子元器件的检测，现代电子焊接技术（波峰焊、贴片焊），电子产品的调试，电子产品的故障排除等。通过学习使学生掌握常用电</w:t>
      </w:r>
      <w:r>
        <w:rPr>
          <w:rFonts w:asciiTheme="minorEastAsia" w:eastAsiaTheme="minorEastAsia" w:hAnsiTheme="minorEastAsia" w:cs="宋体" w:hint="eastAsia"/>
          <w:sz w:val="24"/>
          <w:szCs w:val="24"/>
        </w:rPr>
        <w:lastRenderedPageBreak/>
        <w:t>子产品的安装</w:t>
      </w:r>
      <w:proofErr w:type="gramStart"/>
      <w:r>
        <w:rPr>
          <w:rFonts w:asciiTheme="minorEastAsia" w:eastAsiaTheme="minorEastAsia" w:hAnsiTheme="minorEastAsia" w:cs="宋体" w:hint="eastAsia"/>
          <w:sz w:val="24"/>
          <w:szCs w:val="24"/>
        </w:rPr>
        <w:t>使用使用</w:t>
      </w:r>
      <w:proofErr w:type="gramEnd"/>
      <w:r>
        <w:rPr>
          <w:rFonts w:asciiTheme="minorEastAsia" w:eastAsiaTheme="minorEastAsia" w:hAnsiTheme="minorEastAsia" w:cs="宋体" w:hint="eastAsia"/>
          <w:sz w:val="24"/>
          <w:szCs w:val="24"/>
        </w:rPr>
        <w:t>方法，电子产品调试方法，具备一定的电子产品工艺分析能力。通过实训，满足学生达到电工高级工考核的要求。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课程教学及考核要求：该课程是电气自动化设备安装与维修专业一门</w:t>
      </w:r>
      <w:proofErr w:type="gramStart"/>
      <w:r>
        <w:rPr>
          <w:rFonts w:asciiTheme="minorEastAsia" w:eastAsiaTheme="minorEastAsia" w:hAnsiTheme="minorEastAsia" w:cs="宋体" w:hint="eastAsia"/>
          <w:sz w:val="24"/>
          <w:szCs w:val="24"/>
        </w:rPr>
        <w:t>最</w:t>
      </w:r>
      <w:proofErr w:type="gramEnd"/>
      <w:r>
        <w:rPr>
          <w:rFonts w:asciiTheme="minorEastAsia" w:eastAsiaTheme="minorEastAsia" w:hAnsiTheme="minorEastAsia" w:cs="宋体" w:hint="eastAsia"/>
          <w:sz w:val="24"/>
          <w:szCs w:val="24"/>
        </w:rPr>
        <w:t>基础的操作实践课程，要求教师利用实</w:t>
      </w:r>
      <w:proofErr w:type="gramStart"/>
      <w:r>
        <w:rPr>
          <w:rFonts w:asciiTheme="minorEastAsia" w:eastAsiaTheme="minorEastAsia" w:hAnsiTheme="minorEastAsia" w:cs="宋体" w:hint="eastAsia"/>
          <w:sz w:val="24"/>
          <w:szCs w:val="24"/>
        </w:rPr>
        <w:t>训条件边</w:t>
      </w:r>
      <w:proofErr w:type="gramEnd"/>
      <w:r>
        <w:rPr>
          <w:rFonts w:asciiTheme="minorEastAsia" w:eastAsiaTheme="minorEastAsia" w:hAnsiTheme="minorEastAsia" w:cs="宋体" w:hint="eastAsia"/>
          <w:sz w:val="24"/>
          <w:szCs w:val="24"/>
        </w:rPr>
        <w:t>讲边练，注意监控学生学习过程，要求学生严格按照操作规程规范操作，养成良好的职业素养。该课程第7学期开设，考查课，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18、液压与气动实训（48课时）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课程学习内容：本课程在学习过程中主要对学生液压与气动基本技能训练，掌握简单的液压与气动系统，能够组装并能进行简单的维护检修。</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本课程采用现场实训模式，以培养学生的动手能力为主，并且灌输一定的理论知识。该课程在第7学期开设，考查课，课程考核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20、机械拆装实训（24课时）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本课程是培养高素质综合能力强技能人才的重要课程。详细介绍了机械装配的基本理论及技术，掌握机械装配典型工作过程（包含检查、清洗、联接、校正、调整、验收、调试等）的基本知识，学会典型零部件、常用机构和机械设备的装配工艺及拆装技能，熟悉典型零部件和常用机构的检修技术并能应用与实际工作、学习中。</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机械装备、调试的基本知识和操作技能；本课程学习将全面贯彻执行车间7S管理规范要求，注重培养学生的岗位职业素养。本课程教学采用现场实训的方式进行，理论和实践相结合，以培养学生的动手能力为主。本课程第7学期开设，为考查课程，期末考试采用平时成绩+操作成绩的综合评定的方法给出学生该门课的总评成绩。</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21、电工实训（高）（120课时）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课程学习内容：课程主要是针对电气自动化专业职业技能</w:t>
      </w:r>
      <w:proofErr w:type="gramStart"/>
      <w:r>
        <w:rPr>
          <w:rFonts w:asciiTheme="minorEastAsia" w:eastAsiaTheme="minorEastAsia" w:hAnsiTheme="minorEastAsia" w:cs="宋体" w:hint="eastAsia"/>
          <w:sz w:val="24"/>
          <w:szCs w:val="24"/>
        </w:rPr>
        <w:t>签定</w:t>
      </w:r>
      <w:proofErr w:type="gramEnd"/>
      <w:r>
        <w:rPr>
          <w:rFonts w:asciiTheme="minorEastAsia" w:eastAsiaTheme="minorEastAsia" w:hAnsiTheme="minorEastAsia" w:cs="宋体" w:hint="eastAsia"/>
          <w:sz w:val="24"/>
          <w:szCs w:val="24"/>
        </w:rPr>
        <w:t>高级工要求完成相应的实习教学，实训内容包括PLC实训、电子焊接实训及变频器实训</w:t>
      </w:r>
      <w:r>
        <w:rPr>
          <w:rFonts w:asciiTheme="minorEastAsia" w:eastAsiaTheme="minorEastAsia" w:hAnsiTheme="minorEastAsia" w:cs="宋体" w:hint="eastAsia"/>
          <w:sz w:val="24"/>
          <w:szCs w:val="24"/>
        </w:rPr>
        <w:lastRenderedPageBreak/>
        <w:t>等，使学生达到该电工的高级工水平，参加社会实践，进行生产实习，使学生具备走向工作岗位，能直接上岗的要求。</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电力拖动的基本操作技能；本课程学习将全面贯彻执行车间7S管理规范要求，注重培养学生的岗位职业素养。本课程教学采用现场实训的方式进行，理论和实践相结合，以培养学生的动手能力为主。本课程开设在8学期，为考查课程，</w:t>
      </w:r>
      <w:proofErr w:type="gramStart"/>
      <w:r>
        <w:rPr>
          <w:rFonts w:asciiTheme="minorEastAsia" w:eastAsiaTheme="minorEastAsia" w:hAnsiTheme="minorEastAsia" w:cs="宋体" w:hint="eastAsia"/>
          <w:sz w:val="24"/>
          <w:szCs w:val="24"/>
        </w:rPr>
        <w:t>程考核</w:t>
      </w:r>
      <w:proofErr w:type="gramEnd"/>
      <w:r>
        <w:rPr>
          <w:rFonts w:asciiTheme="minorEastAsia" w:eastAsiaTheme="minorEastAsia" w:hAnsiTheme="minorEastAsia" w:cs="宋体" w:hint="eastAsia"/>
          <w:sz w:val="24"/>
          <w:szCs w:val="24"/>
        </w:rPr>
        <w:t>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22、毕业设计（144课时）</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学习内容：课程是整个教学计划中的一个极其重要的实践性教学环节，是对所学知识的总结、提高和应用。通过对某项目的设计，完成整个方案的构思、设计和效果图绘制等设计全过程工作，要求同学能综合应用所学的基础理论和专业知识，开拓思路，展现才略，做到方案设计新颖，技术处理符合实际，能熟练制图及灵活表现，巩固所学专业知识，掌握设计方法和技巧。为毕业后走向社会和选择职业，提供一定的依据和基础。</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课程教学及考核要求：通过本课程的学习，学生将掌握高素质技能人才所必须的操作技能；本课程学习将全面注重培养学生的岗位职业素养。本课程教学采用理论和实践相结合的方式进行，以培养学生的动手能力为主。本课程开设在9学期，为考查课程，</w:t>
      </w:r>
      <w:proofErr w:type="gramStart"/>
      <w:r>
        <w:rPr>
          <w:rFonts w:asciiTheme="minorEastAsia" w:eastAsiaTheme="minorEastAsia" w:hAnsiTheme="minorEastAsia" w:cs="宋体" w:hint="eastAsia"/>
          <w:sz w:val="24"/>
          <w:szCs w:val="24"/>
        </w:rPr>
        <w:t>程考核</w:t>
      </w:r>
      <w:proofErr w:type="gramEnd"/>
      <w:r>
        <w:rPr>
          <w:rFonts w:asciiTheme="minorEastAsia" w:eastAsiaTheme="minorEastAsia" w:hAnsiTheme="minorEastAsia" w:cs="宋体" w:hint="eastAsia"/>
          <w:sz w:val="24"/>
          <w:szCs w:val="24"/>
        </w:rPr>
        <w:t>采用综合评分的办法，即平时成绩（包括考勤、课堂提问、课题作业、课堂纪律等）占40%，期末考试采用操作考试形式，成绩占总评成绩的60%。</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23、顶岗实习（600课时）</w:t>
      </w:r>
    </w:p>
    <w:p w:rsidR="000B1C27" w:rsidRDefault="000B1C27" w:rsidP="000B1C27">
      <w:pPr>
        <w:spacing w:after="0" w:line="44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最后</w:t>
      </w:r>
      <w:proofErr w:type="gramStart"/>
      <w:r>
        <w:rPr>
          <w:rFonts w:ascii="宋体" w:eastAsia="宋体" w:hAnsi="宋体" w:hint="eastAsia"/>
          <w:color w:val="000000"/>
          <w:sz w:val="24"/>
          <w:szCs w:val="24"/>
        </w:rPr>
        <w:t>一</w:t>
      </w:r>
      <w:proofErr w:type="gramEnd"/>
      <w:r>
        <w:rPr>
          <w:rFonts w:ascii="宋体" w:eastAsia="宋体" w:hAnsi="宋体" w:hint="eastAsia"/>
          <w:color w:val="000000"/>
          <w:sz w:val="24"/>
          <w:szCs w:val="24"/>
        </w:rPr>
        <w:t>学年为顶岗实习，让学生有机会将书本理论知识联系实践，同时尽快熟悉企业环境，做好由学生到企业员工的角色转化，为即将到来的正式参加工作打下坚实基础。</w:t>
      </w:r>
    </w:p>
    <w:p w:rsidR="000B1C27" w:rsidRDefault="000B1C27" w:rsidP="000B1C27">
      <w:pPr>
        <w:spacing w:after="0" w:line="440" w:lineRule="exact"/>
        <w:ind w:firstLineChars="200" w:firstLine="480"/>
        <w:rPr>
          <w:rFonts w:asciiTheme="minorEastAsia" w:eastAsiaTheme="minorEastAsia" w:hAnsiTheme="minorEastAsia" w:cs="宋体"/>
          <w:sz w:val="24"/>
          <w:szCs w:val="24"/>
        </w:rPr>
      </w:pPr>
    </w:p>
    <w:p w:rsidR="000B1C27" w:rsidRDefault="000B1C27" w:rsidP="000B1C27">
      <w:pPr>
        <w:spacing w:after="0" w:line="440" w:lineRule="exact"/>
        <w:jc w:val="center"/>
        <w:rPr>
          <w:rFonts w:ascii="黑体" w:eastAsia="黑体" w:cs="黑体"/>
          <w:sz w:val="30"/>
          <w:szCs w:val="30"/>
        </w:rPr>
      </w:pPr>
    </w:p>
    <w:p w:rsidR="000B1C27" w:rsidRDefault="000B1C27" w:rsidP="000B1C27">
      <w:pPr>
        <w:spacing w:after="0" w:line="440" w:lineRule="exact"/>
        <w:rPr>
          <w:rFonts w:ascii="黑体" w:eastAsia="黑体" w:cs="黑体"/>
          <w:sz w:val="30"/>
          <w:szCs w:val="30"/>
        </w:rPr>
      </w:pPr>
    </w:p>
    <w:p w:rsidR="000B1C27" w:rsidRDefault="000B1C27" w:rsidP="000B1C27">
      <w:pPr>
        <w:spacing w:after="0" w:line="440" w:lineRule="exact"/>
        <w:jc w:val="center"/>
        <w:rPr>
          <w:rFonts w:ascii="黑体" w:eastAsia="黑体" w:cs="黑体"/>
          <w:sz w:val="30"/>
          <w:szCs w:val="30"/>
        </w:rPr>
      </w:pPr>
    </w:p>
    <w:p w:rsidR="000B1C27" w:rsidRDefault="000B1C27" w:rsidP="000B1C27">
      <w:pPr>
        <w:spacing w:after="0" w:line="440" w:lineRule="exact"/>
        <w:rPr>
          <w:rFonts w:ascii="黑体" w:eastAsia="黑体" w:cs="黑体"/>
          <w:sz w:val="30"/>
          <w:szCs w:val="30"/>
        </w:rPr>
      </w:pPr>
      <w:r>
        <w:rPr>
          <w:rFonts w:ascii="黑体" w:eastAsia="黑体" w:cs="黑体"/>
          <w:sz w:val="30"/>
          <w:szCs w:val="30"/>
        </w:rPr>
        <w:br w:type="page"/>
      </w:r>
    </w:p>
    <w:p w:rsidR="000B1C27" w:rsidRDefault="000B1C27" w:rsidP="000B1C27">
      <w:pPr>
        <w:widowControl w:val="0"/>
        <w:numPr>
          <w:ilvl w:val="0"/>
          <w:numId w:val="9"/>
        </w:numPr>
        <w:adjustRightInd/>
        <w:snapToGrid/>
        <w:spacing w:after="0" w:line="440" w:lineRule="exact"/>
        <w:jc w:val="center"/>
        <w:rPr>
          <w:rFonts w:ascii="黑体" w:eastAsia="黑体" w:cs="黑体"/>
          <w:sz w:val="30"/>
          <w:szCs w:val="30"/>
        </w:rPr>
      </w:pPr>
      <w:r>
        <w:rPr>
          <w:rFonts w:ascii="黑体" w:eastAsia="黑体" w:cs="黑体" w:hint="eastAsia"/>
          <w:sz w:val="30"/>
          <w:szCs w:val="30"/>
        </w:rPr>
        <w:lastRenderedPageBreak/>
        <w:t>教学活动时间分配</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Look w:val="04A0" w:firstRow="1" w:lastRow="0" w:firstColumn="1" w:lastColumn="0" w:noHBand="0" w:noVBand="1"/>
      </w:tblPr>
      <w:tblGrid>
        <w:gridCol w:w="524"/>
        <w:gridCol w:w="396"/>
        <w:gridCol w:w="682"/>
        <w:gridCol w:w="616"/>
        <w:gridCol w:w="981"/>
        <w:gridCol w:w="2000"/>
        <w:gridCol w:w="701"/>
        <w:gridCol w:w="980"/>
        <w:gridCol w:w="982"/>
        <w:gridCol w:w="660"/>
      </w:tblGrid>
      <w:tr w:rsidR="000B1C27" w:rsidTr="00985CC5">
        <w:trPr>
          <w:cantSplit/>
          <w:trHeight w:val="431"/>
          <w:jc w:val="center"/>
        </w:trPr>
        <w:tc>
          <w:tcPr>
            <w:tcW w:w="524" w:type="dxa"/>
            <w:vMerge w:val="restart"/>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学</w:t>
            </w:r>
          </w:p>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年</w:t>
            </w:r>
          </w:p>
        </w:tc>
        <w:tc>
          <w:tcPr>
            <w:tcW w:w="396" w:type="dxa"/>
            <w:vMerge w:val="restart"/>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学</w:t>
            </w:r>
          </w:p>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期</w:t>
            </w:r>
          </w:p>
        </w:tc>
        <w:tc>
          <w:tcPr>
            <w:tcW w:w="1298" w:type="dxa"/>
            <w:gridSpan w:val="2"/>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思想教育</w:t>
            </w:r>
          </w:p>
        </w:tc>
        <w:tc>
          <w:tcPr>
            <w:tcW w:w="981" w:type="dxa"/>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理论教学</w:t>
            </w:r>
          </w:p>
        </w:tc>
        <w:tc>
          <w:tcPr>
            <w:tcW w:w="2701" w:type="dxa"/>
            <w:gridSpan w:val="2"/>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实</w:t>
            </w:r>
            <w:proofErr w:type="gramStart"/>
            <w:r>
              <w:rPr>
                <w:rFonts w:asciiTheme="minorEastAsia" w:eastAsiaTheme="minorEastAsia" w:hAnsiTheme="minorEastAsia" w:hint="eastAsia"/>
              </w:rPr>
              <w:t>训教学</w:t>
            </w:r>
            <w:proofErr w:type="gramEnd"/>
          </w:p>
        </w:tc>
        <w:tc>
          <w:tcPr>
            <w:tcW w:w="980" w:type="dxa"/>
            <w:vAlign w:val="center"/>
          </w:tcPr>
          <w:p w:rsidR="000B1C27" w:rsidRDefault="000B1C27" w:rsidP="00985CC5">
            <w:pPr>
              <w:pStyle w:val="aff6"/>
              <w:spacing w:line="240" w:lineRule="exact"/>
              <w:rPr>
                <w:rFonts w:asciiTheme="minorEastAsia" w:eastAsiaTheme="minorEastAsia" w:hAnsiTheme="minorEastAsia"/>
              </w:rPr>
            </w:pPr>
            <w:proofErr w:type="gramStart"/>
            <w:r>
              <w:rPr>
                <w:rFonts w:asciiTheme="minorEastAsia" w:eastAsiaTheme="minorEastAsia" w:hAnsiTheme="minorEastAsia" w:cs="宋体" w:hint="eastAsia"/>
              </w:rPr>
              <w:t>机动周</w:t>
            </w:r>
            <w:proofErr w:type="gramEnd"/>
          </w:p>
        </w:tc>
        <w:tc>
          <w:tcPr>
            <w:tcW w:w="982" w:type="dxa"/>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学期周数</w:t>
            </w:r>
          </w:p>
        </w:tc>
        <w:tc>
          <w:tcPr>
            <w:tcW w:w="660" w:type="dxa"/>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备注</w:t>
            </w:r>
          </w:p>
        </w:tc>
      </w:tr>
      <w:tr w:rsidR="000B1C27" w:rsidTr="00985CC5">
        <w:trPr>
          <w:cantSplit/>
          <w:trHeight w:val="440"/>
          <w:jc w:val="center"/>
        </w:trPr>
        <w:tc>
          <w:tcPr>
            <w:tcW w:w="524" w:type="dxa"/>
            <w:vMerge/>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396" w:type="dxa"/>
            <w:vMerge/>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682"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内容</w:t>
            </w:r>
          </w:p>
        </w:tc>
        <w:tc>
          <w:tcPr>
            <w:tcW w:w="616"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周数</w:t>
            </w:r>
          </w:p>
        </w:tc>
        <w:tc>
          <w:tcPr>
            <w:tcW w:w="981"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授课周数</w:t>
            </w:r>
          </w:p>
        </w:tc>
        <w:tc>
          <w:tcPr>
            <w:tcW w:w="2000" w:type="dxa"/>
            <w:vMerge w:val="restart"/>
            <w:tcBorders>
              <w:top w:val="single" w:sz="4"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内容</w:t>
            </w:r>
          </w:p>
        </w:tc>
        <w:tc>
          <w:tcPr>
            <w:tcW w:w="701" w:type="dxa"/>
            <w:vMerge w:val="restart"/>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周数</w:t>
            </w:r>
          </w:p>
        </w:tc>
        <w:tc>
          <w:tcPr>
            <w:tcW w:w="980"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982"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660"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r>
      <w:tr w:rsidR="000B1C27" w:rsidTr="00985CC5">
        <w:trPr>
          <w:cantSplit/>
          <w:trHeight w:val="440"/>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396"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682"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616"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981"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2000" w:type="dxa"/>
            <w:vMerge/>
            <w:tcBorders>
              <w:bottom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701" w:type="dxa"/>
            <w:vMerge/>
            <w:tcBorders>
              <w:left w:val="single" w:sz="8"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980"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982"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660"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r>
      <w:tr w:rsidR="000B1C27" w:rsidTr="00985CC5">
        <w:trPr>
          <w:cantSplit/>
          <w:trHeight w:val="669"/>
          <w:jc w:val="center"/>
        </w:trPr>
        <w:tc>
          <w:tcPr>
            <w:tcW w:w="524" w:type="dxa"/>
            <w:vMerge w:val="restart"/>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bookmarkStart w:id="0" w:name="OLE_LINK21" w:colFirst="4" w:colLast="4"/>
            <w:bookmarkStart w:id="1" w:name="OLE_LINK22" w:colFirst="6" w:colLast="6"/>
            <w:proofErr w:type="gramStart"/>
            <w:r>
              <w:rPr>
                <w:rFonts w:asciiTheme="minorEastAsia" w:eastAsiaTheme="minorEastAsia" w:hAnsiTheme="minorEastAsia" w:cs="宋体" w:hint="eastAsia"/>
              </w:rPr>
              <w:t>一</w:t>
            </w:r>
            <w:proofErr w:type="gramEnd"/>
          </w:p>
        </w:tc>
        <w:tc>
          <w:tcPr>
            <w:tcW w:w="396" w:type="dxa"/>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roofErr w:type="gramStart"/>
            <w:r>
              <w:rPr>
                <w:rFonts w:asciiTheme="minorEastAsia" w:eastAsiaTheme="minorEastAsia" w:hAnsiTheme="minorEastAsia" w:cs="宋体" w:hint="eastAsia"/>
              </w:rPr>
              <w:t>一</w:t>
            </w:r>
            <w:proofErr w:type="gramEnd"/>
          </w:p>
        </w:tc>
        <w:tc>
          <w:tcPr>
            <w:tcW w:w="682" w:type="dxa"/>
            <w:tcBorders>
              <w:top w:val="single" w:sz="12" w:space="0" w:color="auto"/>
            </w:tcBorders>
          </w:tcPr>
          <w:p w:rsidR="000B1C27" w:rsidRDefault="000B1C27" w:rsidP="00985CC5">
            <w:pPr>
              <w:pStyle w:val="aff6"/>
              <w:spacing w:line="240" w:lineRule="exact"/>
              <w:rPr>
                <w:rFonts w:asciiTheme="minorEastAsia" w:eastAsiaTheme="minorEastAsia" w:hAnsiTheme="minorEastAsia" w:cs="宋体"/>
              </w:rPr>
            </w:pPr>
            <w:r>
              <w:rPr>
                <w:rFonts w:asciiTheme="minorEastAsia" w:eastAsiaTheme="minorEastAsia" w:hAnsiTheme="minorEastAsia" w:cs="宋体" w:hint="eastAsia"/>
              </w:rPr>
              <w:t>入学教育</w:t>
            </w:r>
          </w:p>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军训</w:t>
            </w:r>
          </w:p>
        </w:tc>
        <w:tc>
          <w:tcPr>
            <w:tcW w:w="616" w:type="dxa"/>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2</w:t>
            </w:r>
          </w:p>
        </w:tc>
        <w:tc>
          <w:tcPr>
            <w:tcW w:w="981" w:type="dxa"/>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16</w:t>
            </w:r>
          </w:p>
        </w:tc>
        <w:tc>
          <w:tcPr>
            <w:tcW w:w="2000" w:type="dxa"/>
            <w:tcBorders>
              <w:top w:val="single" w:sz="12" w:space="0" w:color="auto"/>
              <w:bottom w:val="single" w:sz="4"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p>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钳工实训</w:t>
            </w:r>
          </w:p>
          <w:p w:rsidR="000B1C27" w:rsidRDefault="000B1C27" w:rsidP="00985CC5">
            <w:pPr>
              <w:pStyle w:val="aff6"/>
              <w:spacing w:line="240" w:lineRule="exact"/>
              <w:rPr>
                <w:rFonts w:asciiTheme="minorEastAsia" w:eastAsiaTheme="minorEastAsia" w:hAnsiTheme="minorEastAsia"/>
              </w:rPr>
            </w:pPr>
          </w:p>
        </w:tc>
        <w:tc>
          <w:tcPr>
            <w:tcW w:w="701" w:type="dxa"/>
            <w:tcBorders>
              <w:top w:val="single" w:sz="12" w:space="0" w:color="auto"/>
              <w:left w:val="single" w:sz="8"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tcBorders>
              <w:top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tcBorders>
              <w:top w:val="single" w:sz="12"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396"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二</w:t>
            </w:r>
          </w:p>
        </w:tc>
        <w:tc>
          <w:tcPr>
            <w:tcW w:w="682" w:type="dxa"/>
            <w:vMerge w:val="restart"/>
            <w:tcBorders>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616" w:type="dxa"/>
            <w:vMerge w:val="restart"/>
            <w:tcBorders>
              <w:bottom w:val="single" w:sz="12" w:space="0" w:color="auto"/>
            </w:tcBorders>
          </w:tcPr>
          <w:p w:rsidR="000B1C27" w:rsidRDefault="000B1C27" w:rsidP="00985CC5">
            <w:pPr>
              <w:pStyle w:val="aff6"/>
              <w:spacing w:line="240" w:lineRule="exact"/>
              <w:rPr>
                <w:rFonts w:asciiTheme="minorEastAsia" w:eastAsiaTheme="minorEastAsia" w:hAnsiTheme="minorEastAsia"/>
              </w:rPr>
            </w:pPr>
          </w:p>
          <w:p w:rsidR="000B1C27" w:rsidRDefault="000B1C27" w:rsidP="00985CC5">
            <w:pPr>
              <w:pStyle w:val="aff6"/>
              <w:spacing w:line="240" w:lineRule="exact"/>
              <w:rPr>
                <w:rFonts w:asciiTheme="minorEastAsia" w:eastAsiaTheme="minorEastAsia" w:hAnsiTheme="minorEastAsia"/>
              </w:rPr>
            </w:pPr>
          </w:p>
        </w:tc>
        <w:tc>
          <w:tcPr>
            <w:tcW w:w="981" w:type="dxa"/>
            <w:vMerge w:val="restart"/>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13</w:t>
            </w:r>
          </w:p>
        </w:tc>
        <w:tc>
          <w:tcPr>
            <w:tcW w:w="2000" w:type="dxa"/>
            <w:tcBorders>
              <w:top w:val="single" w:sz="4"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电工技能实训1</w:t>
            </w:r>
          </w:p>
        </w:tc>
        <w:tc>
          <w:tcPr>
            <w:tcW w:w="701" w:type="dxa"/>
            <w:tcBorders>
              <w:top w:val="single" w:sz="4" w:space="0" w:color="auto"/>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3</w:t>
            </w:r>
          </w:p>
        </w:tc>
        <w:tc>
          <w:tcPr>
            <w:tcW w:w="980" w:type="dxa"/>
            <w:vMerge w:val="restart"/>
          </w:tcPr>
          <w:p w:rsidR="000B1C27" w:rsidRDefault="000B1C27" w:rsidP="00985CC5">
            <w:pPr>
              <w:pStyle w:val="aff6"/>
              <w:spacing w:line="240" w:lineRule="exact"/>
              <w:rPr>
                <w:rFonts w:asciiTheme="minorEastAsia" w:eastAsiaTheme="minorEastAsia" w:hAnsiTheme="minorEastAsia"/>
              </w:rPr>
            </w:pPr>
          </w:p>
        </w:tc>
        <w:tc>
          <w:tcPr>
            <w:tcW w:w="982" w:type="dxa"/>
            <w:vMerge w:val="restart"/>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vMerge w:val="restart"/>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396"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682"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616"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1"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rPr>
              <w:t>机械</w:t>
            </w:r>
            <w:r>
              <w:rPr>
                <w:rFonts w:asciiTheme="minorEastAsia" w:eastAsiaTheme="minorEastAsia" w:hAnsiTheme="minorEastAsia" w:hint="eastAsia"/>
              </w:rPr>
              <w:t>CAD实训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2</w:t>
            </w:r>
          </w:p>
        </w:tc>
        <w:tc>
          <w:tcPr>
            <w:tcW w:w="980" w:type="dxa"/>
            <w:vMerge/>
          </w:tcPr>
          <w:p w:rsidR="000B1C27" w:rsidRDefault="000B1C27" w:rsidP="00985CC5">
            <w:pPr>
              <w:pStyle w:val="aff6"/>
              <w:spacing w:line="240" w:lineRule="exact"/>
              <w:jc w:val="left"/>
              <w:rPr>
                <w:rFonts w:asciiTheme="minorEastAsia" w:eastAsiaTheme="minorEastAsia" w:hAnsiTheme="minorEastAsia"/>
              </w:rPr>
            </w:pPr>
          </w:p>
        </w:tc>
        <w:tc>
          <w:tcPr>
            <w:tcW w:w="982" w:type="dxa"/>
            <w:vMerge/>
            <w:vAlign w:val="center"/>
          </w:tcPr>
          <w:p w:rsidR="000B1C27" w:rsidRDefault="000B1C27" w:rsidP="00985CC5">
            <w:pPr>
              <w:pStyle w:val="aff6"/>
              <w:spacing w:line="240" w:lineRule="exact"/>
              <w:jc w:val="left"/>
              <w:rPr>
                <w:rFonts w:asciiTheme="minorEastAsia" w:eastAsiaTheme="minorEastAsia" w:hAnsiTheme="minorEastAsia"/>
              </w:rPr>
            </w:pPr>
          </w:p>
        </w:tc>
        <w:tc>
          <w:tcPr>
            <w:tcW w:w="660" w:type="dxa"/>
            <w:vMerge/>
          </w:tcPr>
          <w:p w:rsidR="000B1C27" w:rsidRDefault="000B1C27" w:rsidP="00985CC5">
            <w:pPr>
              <w:pStyle w:val="aff6"/>
              <w:spacing w:line="240" w:lineRule="exact"/>
              <w:jc w:val="left"/>
              <w:rPr>
                <w:rFonts w:asciiTheme="minorEastAsia" w:eastAsiaTheme="minorEastAsia" w:hAnsiTheme="minorEastAsia"/>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396"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682"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616"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1"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2000" w:type="dxa"/>
            <w:tcBorders>
              <w:bottom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计算机应用基础实训1</w:t>
            </w:r>
          </w:p>
        </w:tc>
        <w:tc>
          <w:tcPr>
            <w:tcW w:w="701" w:type="dxa"/>
            <w:tcBorders>
              <w:left w:val="single" w:sz="8"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vMerge/>
            <w:tcBorders>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2" w:type="dxa"/>
            <w:vMerge/>
            <w:tcBorders>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660" w:type="dxa"/>
            <w:vMerge/>
            <w:tcBorders>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r>
      <w:tr w:rsidR="000B1C27" w:rsidTr="00985CC5">
        <w:trPr>
          <w:cantSplit/>
          <w:trHeight w:val="397"/>
          <w:jc w:val="center"/>
        </w:trPr>
        <w:tc>
          <w:tcPr>
            <w:tcW w:w="524" w:type="dxa"/>
            <w:vMerge w:val="restart"/>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二</w:t>
            </w:r>
          </w:p>
        </w:tc>
        <w:tc>
          <w:tcPr>
            <w:tcW w:w="396"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三</w:t>
            </w:r>
          </w:p>
        </w:tc>
        <w:tc>
          <w:tcPr>
            <w:tcW w:w="682"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劳动</w:t>
            </w:r>
          </w:p>
        </w:tc>
        <w:tc>
          <w:tcPr>
            <w:tcW w:w="616"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w:t>
            </w:r>
          </w:p>
        </w:tc>
        <w:tc>
          <w:tcPr>
            <w:tcW w:w="981"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15</w:t>
            </w:r>
          </w:p>
        </w:tc>
        <w:tc>
          <w:tcPr>
            <w:tcW w:w="2000" w:type="dxa"/>
            <w:tcBorders>
              <w:top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电工技能实训2</w:t>
            </w:r>
          </w:p>
        </w:tc>
        <w:tc>
          <w:tcPr>
            <w:tcW w:w="701" w:type="dxa"/>
            <w:tcBorders>
              <w:top w:val="single" w:sz="12" w:space="0" w:color="auto"/>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vMerge w:val="restart"/>
            <w:tcBorders>
              <w:top w:val="single" w:sz="12"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vMerge w:val="restart"/>
            <w:tcBorders>
              <w:top w:val="single" w:sz="12"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396" w:type="dxa"/>
            <w:vMerge/>
            <w:tcBorders>
              <w:top w:val="single" w:sz="4"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682" w:type="dxa"/>
            <w:vMerge/>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616" w:type="dxa"/>
            <w:vMerge/>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981" w:type="dxa"/>
            <w:vMerge/>
            <w:tcBorders>
              <w:top w:val="single" w:sz="4"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宋体" w:hint="eastAsia"/>
              </w:rPr>
              <w:t>电子焊接实训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vMerge/>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c>
          <w:tcPr>
            <w:tcW w:w="982" w:type="dxa"/>
            <w:vMerge/>
            <w:tcBorders>
              <w:top w:val="single" w:sz="4"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p>
        </w:tc>
        <w:tc>
          <w:tcPr>
            <w:tcW w:w="660" w:type="dxa"/>
            <w:vMerge/>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396"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四</w:t>
            </w:r>
          </w:p>
        </w:tc>
        <w:tc>
          <w:tcPr>
            <w:tcW w:w="682" w:type="dxa"/>
            <w:vMerge w:val="restart"/>
            <w:tcBorders>
              <w:top w:val="single" w:sz="4" w:space="0" w:color="auto"/>
              <w:bottom w:val="single" w:sz="12" w:space="0" w:color="auto"/>
            </w:tcBorders>
          </w:tcPr>
          <w:p w:rsidR="000B1C27" w:rsidRDefault="000B1C27" w:rsidP="00985CC5">
            <w:pPr>
              <w:pStyle w:val="aff6"/>
              <w:spacing w:line="240" w:lineRule="exact"/>
              <w:jc w:val="both"/>
              <w:rPr>
                <w:rFonts w:asciiTheme="minorEastAsia" w:eastAsiaTheme="minorEastAsia" w:hAnsiTheme="minorEastAsia"/>
              </w:rPr>
            </w:pPr>
          </w:p>
        </w:tc>
        <w:tc>
          <w:tcPr>
            <w:tcW w:w="616" w:type="dxa"/>
            <w:vMerge w:val="restart"/>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p w:rsidR="000B1C27" w:rsidRDefault="000B1C27" w:rsidP="00985CC5">
            <w:pPr>
              <w:pStyle w:val="aff6"/>
              <w:spacing w:line="240" w:lineRule="exact"/>
              <w:rPr>
                <w:rFonts w:asciiTheme="minorEastAsia" w:eastAsiaTheme="minorEastAsia" w:hAnsiTheme="minorEastAsia"/>
              </w:rPr>
            </w:pPr>
          </w:p>
        </w:tc>
        <w:tc>
          <w:tcPr>
            <w:tcW w:w="981"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13</w:t>
            </w: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装配钳工实训（中）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3</w:t>
            </w:r>
          </w:p>
        </w:tc>
        <w:tc>
          <w:tcPr>
            <w:tcW w:w="980" w:type="dxa"/>
            <w:vMerge w:val="restart"/>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vMerge w:val="restart"/>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396"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682"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616"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1"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2000" w:type="dxa"/>
            <w:tcBorders>
              <w:bottom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sz w:val="19"/>
                <w:szCs w:val="19"/>
              </w:rPr>
              <w:t>电力拖动实训</w:t>
            </w:r>
          </w:p>
        </w:tc>
        <w:tc>
          <w:tcPr>
            <w:tcW w:w="701" w:type="dxa"/>
            <w:tcBorders>
              <w:left w:val="single" w:sz="8" w:space="0" w:color="auto"/>
              <w:bottom w:val="single" w:sz="12" w:space="0" w:color="auto"/>
            </w:tcBorders>
            <w:vAlign w:val="center"/>
          </w:tcPr>
          <w:p w:rsidR="000B1C27" w:rsidRPr="00FE5C48" w:rsidRDefault="000B1C27" w:rsidP="00985CC5">
            <w:pPr>
              <w:pStyle w:val="aff6"/>
              <w:spacing w:line="240" w:lineRule="exact"/>
              <w:rPr>
                <w:rFonts w:asciiTheme="minorEastAsia" w:eastAsiaTheme="minorEastAsia" w:hAnsiTheme="minorEastAsia" w:cs="Calibri"/>
                <w:color w:val="FF0000"/>
              </w:rPr>
            </w:pPr>
            <w:r>
              <w:rPr>
                <w:rFonts w:asciiTheme="minorEastAsia" w:eastAsiaTheme="minorEastAsia" w:hAnsiTheme="minorEastAsia" w:cs="Calibri" w:hint="eastAsia"/>
                <w:color w:val="FF0000"/>
              </w:rPr>
              <w:t>4</w:t>
            </w:r>
          </w:p>
        </w:tc>
        <w:tc>
          <w:tcPr>
            <w:tcW w:w="980"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2"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660" w:type="dxa"/>
            <w:vMerge/>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r>
      <w:tr w:rsidR="000B1C27" w:rsidTr="00985CC5">
        <w:trPr>
          <w:cantSplit/>
          <w:trHeight w:val="397"/>
          <w:jc w:val="center"/>
        </w:trPr>
        <w:tc>
          <w:tcPr>
            <w:tcW w:w="524" w:type="dxa"/>
            <w:vMerge w:val="restart"/>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三</w:t>
            </w:r>
          </w:p>
        </w:tc>
        <w:tc>
          <w:tcPr>
            <w:tcW w:w="396"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五</w:t>
            </w:r>
          </w:p>
        </w:tc>
        <w:tc>
          <w:tcPr>
            <w:tcW w:w="682" w:type="dxa"/>
            <w:vMerge w:val="restart"/>
            <w:tcBorders>
              <w:top w:val="single" w:sz="12" w:space="0" w:color="auto"/>
              <w:bottom w:val="single" w:sz="4" w:space="0" w:color="auto"/>
            </w:tcBorders>
          </w:tcPr>
          <w:p w:rsidR="000B1C27" w:rsidRDefault="000B1C27" w:rsidP="00985CC5">
            <w:pPr>
              <w:pStyle w:val="aff6"/>
              <w:spacing w:line="240" w:lineRule="exact"/>
              <w:jc w:val="both"/>
              <w:rPr>
                <w:rFonts w:asciiTheme="minorEastAsia" w:eastAsiaTheme="minorEastAsia" w:hAnsiTheme="minorEastAsia"/>
              </w:rPr>
            </w:pPr>
          </w:p>
        </w:tc>
        <w:tc>
          <w:tcPr>
            <w:tcW w:w="616" w:type="dxa"/>
            <w:vMerge w:val="restart"/>
            <w:tcBorders>
              <w:top w:val="single" w:sz="12"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981"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w:t>
            </w:r>
            <w:r>
              <w:rPr>
                <w:rFonts w:asciiTheme="minorEastAsia" w:eastAsiaTheme="minorEastAsia" w:hAnsiTheme="minorEastAsia" w:cs="Calibri" w:hint="eastAsia"/>
              </w:rPr>
              <w:t>5</w:t>
            </w:r>
          </w:p>
        </w:tc>
        <w:tc>
          <w:tcPr>
            <w:tcW w:w="2000" w:type="dxa"/>
            <w:tcBorders>
              <w:top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电工实训（中）</w:t>
            </w:r>
          </w:p>
        </w:tc>
        <w:tc>
          <w:tcPr>
            <w:tcW w:w="701" w:type="dxa"/>
            <w:tcBorders>
              <w:top w:val="single" w:sz="12" w:space="0" w:color="auto"/>
              <w:left w:val="single" w:sz="8" w:space="0" w:color="auto"/>
            </w:tcBorders>
            <w:vAlign w:val="center"/>
          </w:tcPr>
          <w:p w:rsidR="000B1C27" w:rsidRPr="00FE5C48" w:rsidRDefault="000B1C27" w:rsidP="00985CC5">
            <w:pPr>
              <w:pStyle w:val="aff6"/>
              <w:spacing w:line="240" w:lineRule="exact"/>
              <w:rPr>
                <w:rFonts w:asciiTheme="minorEastAsia" w:eastAsiaTheme="minorEastAsia" w:hAnsiTheme="minorEastAsia" w:cs="Calibri"/>
                <w:color w:val="FF0000"/>
              </w:rPr>
            </w:pPr>
            <w:r w:rsidRPr="00FE5C48">
              <w:rPr>
                <w:rFonts w:asciiTheme="minorEastAsia" w:eastAsiaTheme="minorEastAsia" w:hAnsiTheme="minorEastAsia" w:cs="Calibri" w:hint="eastAsia"/>
                <w:color w:val="FF0000"/>
              </w:rPr>
              <w:t>3</w:t>
            </w:r>
          </w:p>
        </w:tc>
        <w:tc>
          <w:tcPr>
            <w:tcW w:w="980" w:type="dxa"/>
            <w:vMerge w:val="restart"/>
            <w:tcBorders>
              <w:top w:val="single" w:sz="12"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vMerge w:val="restart"/>
            <w:tcBorders>
              <w:top w:val="single" w:sz="12"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396" w:type="dxa"/>
            <w:vMerge/>
            <w:tcBorders>
              <w:top w:val="single" w:sz="4" w:space="0" w:color="auto"/>
              <w:bottom w:val="single" w:sz="4"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682" w:type="dxa"/>
            <w:vMerge/>
            <w:tcBorders>
              <w:top w:val="single" w:sz="4" w:space="0" w:color="auto"/>
              <w:bottom w:val="single" w:sz="4"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616" w:type="dxa"/>
            <w:vMerge/>
            <w:tcBorders>
              <w:top w:val="single" w:sz="4" w:space="0" w:color="auto"/>
              <w:bottom w:val="single" w:sz="4"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1" w:type="dxa"/>
            <w:vMerge/>
            <w:tcBorders>
              <w:top w:val="single" w:sz="4" w:space="0" w:color="auto"/>
              <w:bottom w:val="single" w:sz="4"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w w:val="80"/>
              </w:rPr>
            </w:pPr>
            <w:r>
              <w:rPr>
                <w:rFonts w:asciiTheme="minorEastAsia" w:eastAsiaTheme="minorEastAsia" w:hAnsiTheme="minorEastAsia" w:cs="宋体" w:hint="eastAsia"/>
              </w:rPr>
              <w:t>电气CAD实训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vMerge/>
            <w:tcBorders>
              <w:top w:val="single" w:sz="4" w:space="0" w:color="auto"/>
              <w:bottom w:val="single" w:sz="4"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2" w:type="dxa"/>
            <w:vMerge/>
            <w:tcBorders>
              <w:top w:val="single" w:sz="4" w:space="0" w:color="auto"/>
              <w:bottom w:val="single" w:sz="4" w:space="0" w:color="auto"/>
            </w:tcBorders>
            <w:vAlign w:val="center"/>
          </w:tcPr>
          <w:p w:rsidR="000B1C27" w:rsidRDefault="000B1C27" w:rsidP="00985CC5">
            <w:pPr>
              <w:pStyle w:val="aff6"/>
              <w:spacing w:line="240" w:lineRule="exact"/>
              <w:jc w:val="left"/>
              <w:rPr>
                <w:rFonts w:asciiTheme="minorEastAsia" w:eastAsiaTheme="minorEastAsia" w:hAnsiTheme="minorEastAsia"/>
              </w:rPr>
            </w:pPr>
          </w:p>
        </w:tc>
        <w:tc>
          <w:tcPr>
            <w:tcW w:w="660" w:type="dxa"/>
            <w:vMerge/>
            <w:tcBorders>
              <w:top w:val="single" w:sz="4" w:space="0" w:color="auto"/>
              <w:bottom w:val="single" w:sz="4" w:space="0" w:color="auto"/>
            </w:tcBorders>
          </w:tcPr>
          <w:p w:rsidR="000B1C27" w:rsidRDefault="000B1C27" w:rsidP="00985CC5">
            <w:pPr>
              <w:pStyle w:val="aff6"/>
              <w:spacing w:line="240" w:lineRule="exact"/>
              <w:jc w:val="left"/>
              <w:rPr>
                <w:rFonts w:asciiTheme="minorEastAsia" w:eastAsiaTheme="minorEastAsia" w:hAnsiTheme="minorEastAsia"/>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396"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六</w:t>
            </w:r>
          </w:p>
        </w:tc>
        <w:tc>
          <w:tcPr>
            <w:tcW w:w="682"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公益劳动</w:t>
            </w:r>
          </w:p>
        </w:tc>
        <w:tc>
          <w:tcPr>
            <w:tcW w:w="616"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w:t>
            </w:r>
          </w:p>
        </w:tc>
        <w:tc>
          <w:tcPr>
            <w:tcW w:w="981"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w:t>
            </w:r>
            <w:r>
              <w:rPr>
                <w:rFonts w:asciiTheme="minorEastAsia" w:eastAsiaTheme="minorEastAsia" w:hAnsiTheme="minorEastAsia" w:cs="Calibri" w:hint="eastAsia"/>
              </w:rPr>
              <w:t>4</w:t>
            </w: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cs="宋体"/>
              </w:rPr>
            </w:pPr>
            <w:r>
              <w:rPr>
                <w:rFonts w:asciiTheme="minorEastAsia" w:eastAsiaTheme="minorEastAsia" w:hAnsiTheme="minorEastAsia" w:cs="宋体" w:hint="eastAsia"/>
              </w:rPr>
              <w:t>常用机床电气</w:t>
            </w:r>
          </w:p>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维修实训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vMerge w:val="restart"/>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vMerge w:val="restart"/>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vMerge w:val="restart"/>
            <w:tcBorders>
              <w:top w:val="single" w:sz="4" w:space="0" w:color="auto"/>
              <w:bottom w:val="single" w:sz="12" w:space="0" w:color="auto"/>
            </w:tcBorders>
          </w:tcPr>
          <w:p w:rsidR="000B1C27" w:rsidRDefault="000B1C27" w:rsidP="00985CC5">
            <w:pPr>
              <w:pStyle w:val="aff6"/>
              <w:spacing w:line="240" w:lineRule="exact"/>
              <w:jc w:val="both"/>
              <w:rPr>
                <w:rFonts w:asciiTheme="minorEastAsia" w:eastAsiaTheme="minorEastAsia" w:hAnsiTheme="minorEastAsia"/>
              </w:rPr>
            </w:pPr>
          </w:p>
        </w:tc>
      </w:tr>
      <w:tr w:rsidR="000B1C27" w:rsidTr="00985CC5">
        <w:trPr>
          <w:cantSplit/>
          <w:trHeight w:val="397"/>
          <w:jc w:val="center"/>
        </w:trPr>
        <w:tc>
          <w:tcPr>
            <w:tcW w:w="524"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396"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682"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616"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1"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2000" w:type="dxa"/>
            <w:tcBorders>
              <w:bottom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宋体" w:hint="eastAsia"/>
              </w:rPr>
              <w:t>电子</w:t>
            </w:r>
            <w:r>
              <w:rPr>
                <w:rFonts w:asciiTheme="minorEastAsia" w:eastAsiaTheme="minorEastAsia" w:hAnsiTheme="minorEastAsia" w:cs="Calibri"/>
              </w:rPr>
              <w:t>CAD</w:t>
            </w:r>
            <w:r>
              <w:rPr>
                <w:rFonts w:asciiTheme="minorEastAsia" w:eastAsiaTheme="minorEastAsia" w:hAnsiTheme="minorEastAsia" w:cs="Calibri" w:hint="eastAsia"/>
              </w:rPr>
              <w:t>实训（中）</w:t>
            </w:r>
          </w:p>
        </w:tc>
        <w:tc>
          <w:tcPr>
            <w:tcW w:w="701" w:type="dxa"/>
            <w:tcBorders>
              <w:left w:val="single" w:sz="8"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3</w:t>
            </w:r>
          </w:p>
        </w:tc>
        <w:tc>
          <w:tcPr>
            <w:tcW w:w="980"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cs="Calibri"/>
              </w:rPr>
            </w:pPr>
          </w:p>
        </w:tc>
        <w:tc>
          <w:tcPr>
            <w:tcW w:w="982" w:type="dxa"/>
            <w:vMerge/>
            <w:tcBorders>
              <w:top w:val="single" w:sz="12"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p>
        </w:tc>
        <w:tc>
          <w:tcPr>
            <w:tcW w:w="660"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val="restart"/>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p w:rsidR="000B1C27" w:rsidRDefault="000B1C27" w:rsidP="00985CC5">
            <w:pPr>
              <w:pStyle w:val="aff6"/>
              <w:spacing w:line="240" w:lineRule="exact"/>
              <w:rPr>
                <w:rFonts w:asciiTheme="minorEastAsia" w:eastAsiaTheme="minorEastAsia" w:hAnsiTheme="minorEastAsia" w:cs="宋体"/>
              </w:rPr>
            </w:pPr>
          </w:p>
          <w:p w:rsidR="000B1C27" w:rsidRDefault="000B1C27" w:rsidP="00985CC5">
            <w:pPr>
              <w:pStyle w:val="aff6"/>
              <w:spacing w:line="240" w:lineRule="exact"/>
              <w:rPr>
                <w:rFonts w:asciiTheme="minorEastAsia" w:eastAsiaTheme="minorEastAsia" w:hAnsiTheme="minorEastAsia" w:cs="宋体"/>
              </w:rPr>
            </w:pPr>
          </w:p>
          <w:p w:rsidR="000B1C27" w:rsidRDefault="000B1C27" w:rsidP="00985CC5">
            <w:pPr>
              <w:pStyle w:val="aff6"/>
              <w:spacing w:line="240" w:lineRule="exact"/>
              <w:rPr>
                <w:rFonts w:asciiTheme="minorEastAsia" w:eastAsiaTheme="minorEastAsia" w:hAnsiTheme="minorEastAsia" w:cs="宋体"/>
              </w:rPr>
            </w:pPr>
          </w:p>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四</w:t>
            </w:r>
          </w:p>
        </w:tc>
        <w:tc>
          <w:tcPr>
            <w:tcW w:w="396" w:type="dxa"/>
            <w:vMerge w:val="restart"/>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p w:rsidR="000B1C27" w:rsidRDefault="000B1C27" w:rsidP="00985CC5">
            <w:pPr>
              <w:pStyle w:val="aff6"/>
              <w:spacing w:line="240" w:lineRule="exact"/>
              <w:jc w:val="both"/>
              <w:rPr>
                <w:rFonts w:asciiTheme="minorEastAsia" w:eastAsiaTheme="minorEastAsia" w:hAnsiTheme="minorEastAsia"/>
              </w:rPr>
            </w:pPr>
            <w:r>
              <w:rPr>
                <w:rFonts w:asciiTheme="minorEastAsia" w:eastAsiaTheme="minorEastAsia" w:hAnsiTheme="minorEastAsia" w:cs="宋体" w:hint="eastAsia"/>
              </w:rPr>
              <w:t>七</w:t>
            </w:r>
          </w:p>
        </w:tc>
        <w:tc>
          <w:tcPr>
            <w:tcW w:w="682" w:type="dxa"/>
            <w:vMerge w:val="restart"/>
            <w:tcBorders>
              <w:top w:val="single" w:sz="12" w:space="0" w:color="auto"/>
            </w:tcBorders>
          </w:tcPr>
          <w:p w:rsidR="000B1C27" w:rsidRDefault="000B1C27" w:rsidP="00985CC5">
            <w:pPr>
              <w:pStyle w:val="aff6"/>
              <w:spacing w:line="240" w:lineRule="exact"/>
              <w:jc w:val="both"/>
              <w:rPr>
                <w:rFonts w:asciiTheme="minorEastAsia" w:eastAsiaTheme="minorEastAsia" w:hAnsiTheme="minorEastAsia"/>
              </w:rPr>
            </w:pPr>
          </w:p>
          <w:p w:rsidR="000B1C27" w:rsidRDefault="000B1C27" w:rsidP="00985CC5">
            <w:pPr>
              <w:pStyle w:val="aff6"/>
              <w:spacing w:line="240" w:lineRule="exact"/>
              <w:jc w:val="both"/>
              <w:rPr>
                <w:rFonts w:asciiTheme="minorEastAsia" w:eastAsiaTheme="minorEastAsia" w:hAnsiTheme="minorEastAsia"/>
              </w:rPr>
            </w:pPr>
          </w:p>
        </w:tc>
        <w:tc>
          <w:tcPr>
            <w:tcW w:w="616" w:type="dxa"/>
            <w:vMerge w:val="restart"/>
            <w:tcBorders>
              <w:top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1" w:type="dxa"/>
            <w:vMerge w:val="restart"/>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14</w:t>
            </w:r>
          </w:p>
        </w:tc>
        <w:tc>
          <w:tcPr>
            <w:tcW w:w="2000" w:type="dxa"/>
            <w:tcBorders>
              <w:top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电子制作实训</w:t>
            </w:r>
          </w:p>
        </w:tc>
        <w:tc>
          <w:tcPr>
            <w:tcW w:w="701" w:type="dxa"/>
            <w:tcBorders>
              <w:top w:val="single" w:sz="12" w:space="0" w:color="auto"/>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vMerge w:val="restart"/>
            <w:tcBorders>
              <w:top w:val="single" w:sz="12"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vMerge w:val="restart"/>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vMerge w:val="restart"/>
            <w:tcBorders>
              <w:top w:val="single" w:sz="12"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396" w:type="dxa"/>
            <w:vMerge/>
          </w:tcPr>
          <w:p w:rsidR="000B1C27" w:rsidRDefault="000B1C27" w:rsidP="00985CC5">
            <w:pPr>
              <w:pStyle w:val="aff6"/>
              <w:spacing w:line="240" w:lineRule="exact"/>
              <w:rPr>
                <w:rFonts w:asciiTheme="minorEastAsia" w:eastAsiaTheme="minorEastAsia" w:hAnsiTheme="minorEastAsia"/>
              </w:rPr>
            </w:pPr>
          </w:p>
        </w:tc>
        <w:tc>
          <w:tcPr>
            <w:tcW w:w="682" w:type="dxa"/>
            <w:vMerge/>
          </w:tcPr>
          <w:p w:rsidR="000B1C27" w:rsidRDefault="000B1C27" w:rsidP="00985CC5">
            <w:pPr>
              <w:pStyle w:val="aff6"/>
              <w:spacing w:line="240" w:lineRule="exact"/>
              <w:rPr>
                <w:rFonts w:asciiTheme="minorEastAsia" w:eastAsiaTheme="minorEastAsia" w:hAnsiTheme="minorEastAsia"/>
              </w:rPr>
            </w:pPr>
          </w:p>
        </w:tc>
        <w:tc>
          <w:tcPr>
            <w:tcW w:w="616" w:type="dxa"/>
            <w:vMerge/>
          </w:tcPr>
          <w:p w:rsidR="000B1C27" w:rsidRDefault="000B1C27" w:rsidP="00985CC5">
            <w:pPr>
              <w:pStyle w:val="aff6"/>
              <w:spacing w:line="240" w:lineRule="exact"/>
              <w:rPr>
                <w:rFonts w:asciiTheme="minorEastAsia" w:eastAsiaTheme="minorEastAsia" w:hAnsiTheme="minorEastAsia"/>
              </w:rPr>
            </w:pPr>
          </w:p>
        </w:tc>
        <w:tc>
          <w:tcPr>
            <w:tcW w:w="981" w:type="dxa"/>
            <w:vMerge/>
            <w:vAlign w:val="center"/>
          </w:tcPr>
          <w:p w:rsidR="000B1C27" w:rsidRDefault="000B1C27" w:rsidP="00985CC5">
            <w:pPr>
              <w:pStyle w:val="aff6"/>
              <w:spacing w:line="240" w:lineRule="exact"/>
              <w:rPr>
                <w:rFonts w:asciiTheme="minorEastAsia" w:eastAsiaTheme="minorEastAsia" w:hAnsiTheme="minorEastAsia"/>
              </w:rPr>
            </w:pP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液压与气动实训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w:t>
            </w:r>
          </w:p>
        </w:tc>
        <w:tc>
          <w:tcPr>
            <w:tcW w:w="980" w:type="dxa"/>
            <w:vMerge/>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c>
          <w:tcPr>
            <w:tcW w:w="982" w:type="dxa"/>
            <w:vMerge/>
            <w:tcBorders>
              <w:top w:val="single" w:sz="4"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p>
        </w:tc>
        <w:tc>
          <w:tcPr>
            <w:tcW w:w="660" w:type="dxa"/>
            <w:vMerge/>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396" w:type="dxa"/>
            <w:vMerge/>
          </w:tcPr>
          <w:p w:rsidR="000B1C27" w:rsidRDefault="000B1C27" w:rsidP="00985CC5">
            <w:pPr>
              <w:pStyle w:val="aff6"/>
              <w:spacing w:line="240" w:lineRule="exact"/>
              <w:rPr>
                <w:rFonts w:asciiTheme="minorEastAsia" w:eastAsiaTheme="minorEastAsia" w:hAnsiTheme="minorEastAsia"/>
              </w:rPr>
            </w:pPr>
          </w:p>
        </w:tc>
        <w:tc>
          <w:tcPr>
            <w:tcW w:w="682" w:type="dxa"/>
            <w:vMerge/>
          </w:tcPr>
          <w:p w:rsidR="000B1C27" w:rsidRDefault="000B1C27" w:rsidP="00985CC5">
            <w:pPr>
              <w:pStyle w:val="aff6"/>
              <w:spacing w:line="240" w:lineRule="exact"/>
              <w:rPr>
                <w:rFonts w:asciiTheme="minorEastAsia" w:eastAsiaTheme="minorEastAsia" w:hAnsiTheme="minorEastAsia"/>
              </w:rPr>
            </w:pPr>
          </w:p>
        </w:tc>
        <w:tc>
          <w:tcPr>
            <w:tcW w:w="616" w:type="dxa"/>
            <w:vMerge/>
          </w:tcPr>
          <w:p w:rsidR="000B1C27" w:rsidRDefault="000B1C27" w:rsidP="00985CC5">
            <w:pPr>
              <w:pStyle w:val="aff6"/>
              <w:spacing w:line="240" w:lineRule="exact"/>
              <w:rPr>
                <w:rFonts w:asciiTheme="minorEastAsia" w:eastAsiaTheme="minorEastAsia" w:hAnsiTheme="minorEastAsia"/>
              </w:rPr>
            </w:pPr>
          </w:p>
        </w:tc>
        <w:tc>
          <w:tcPr>
            <w:tcW w:w="981" w:type="dxa"/>
            <w:vMerge/>
            <w:vAlign w:val="center"/>
          </w:tcPr>
          <w:p w:rsidR="000B1C27" w:rsidRDefault="000B1C27" w:rsidP="00985CC5">
            <w:pPr>
              <w:pStyle w:val="aff6"/>
              <w:spacing w:line="240" w:lineRule="exact"/>
              <w:rPr>
                <w:rFonts w:asciiTheme="minorEastAsia" w:eastAsiaTheme="minorEastAsia" w:hAnsiTheme="minorEastAsia"/>
              </w:rPr>
            </w:pP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弱电认知实训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1</w:t>
            </w:r>
          </w:p>
        </w:tc>
        <w:tc>
          <w:tcPr>
            <w:tcW w:w="980" w:type="dxa"/>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c>
          <w:tcPr>
            <w:tcW w:w="982" w:type="dxa"/>
            <w:tcBorders>
              <w:top w:val="single" w:sz="4"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p>
        </w:tc>
        <w:tc>
          <w:tcPr>
            <w:tcW w:w="660" w:type="dxa"/>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396" w:type="dxa"/>
            <w:vMerge/>
            <w:tcBorders>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682" w:type="dxa"/>
            <w:vMerge/>
            <w:tcBorders>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616" w:type="dxa"/>
            <w:vMerge/>
            <w:tcBorders>
              <w:bottom w:val="single" w:sz="4" w:space="0" w:color="auto"/>
            </w:tcBorders>
          </w:tcPr>
          <w:p w:rsidR="000B1C27" w:rsidRDefault="000B1C27" w:rsidP="00985CC5">
            <w:pPr>
              <w:pStyle w:val="aff6"/>
              <w:spacing w:line="240" w:lineRule="exact"/>
              <w:rPr>
                <w:rFonts w:asciiTheme="minorEastAsia" w:eastAsiaTheme="minorEastAsia" w:hAnsiTheme="minorEastAsia"/>
              </w:rPr>
            </w:pPr>
          </w:p>
        </w:tc>
        <w:tc>
          <w:tcPr>
            <w:tcW w:w="981" w:type="dxa"/>
            <w:vMerge/>
            <w:tcBorders>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2000" w:type="dxa"/>
            <w:tcBorders>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cs="宋体"/>
              </w:rPr>
            </w:pPr>
            <w:r>
              <w:rPr>
                <w:rFonts w:asciiTheme="minorEastAsia" w:eastAsiaTheme="minorEastAsia" w:hAnsiTheme="minorEastAsia" w:cs="宋体" w:hint="eastAsia"/>
              </w:rPr>
              <w:t>机械拆装实训</w:t>
            </w:r>
          </w:p>
        </w:tc>
        <w:tc>
          <w:tcPr>
            <w:tcW w:w="701" w:type="dxa"/>
            <w:tcBorders>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1</w:t>
            </w:r>
          </w:p>
        </w:tc>
        <w:tc>
          <w:tcPr>
            <w:tcW w:w="980" w:type="dxa"/>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c>
          <w:tcPr>
            <w:tcW w:w="982" w:type="dxa"/>
            <w:tcBorders>
              <w:top w:val="single" w:sz="4"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cs="Calibri"/>
              </w:rPr>
            </w:pPr>
          </w:p>
        </w:tc>
        <w:tc>
          <w:tcPr>
            <w:tcW w:w="660" w:type="dxa"/>
            <w:tcBorders>
              <w:top w:val="single" w:sz="4" w:space="0" w:color="auto"/>
              <w:bottom w:val="single" w:sz="4" w:space="0" w:color="auto"/>
            </w:tcBorders>
          </w:tcPr>
          <w:p w:rsidR="000B1C27" w:rsidRDefault="000B1C27" w:rsidP="00985CC5">
            <w:pPr>
              <w:pStyle w:val="aff6"/>
              <w:spacing w:line="240" w:lineRule="exact"/>
              <w:rPr>
                <w:rFonts w:asciiTheme="minorEastAsia" w:eastAsiaTheme="minorEastAsia" w:hAnsiTheme="minorEastAsia" w:cs="Calibri"/>
              </w:rPr>
            </w:pPr>
          </w:p>
        </w:tc>
      </w:tr>
      <w:tr w:rsidR="000B1C27" w:rsidTr="00985CC5">
        <w:trPr>
          <w:cantSplit/>
          <w:trHeight w:val="397"/>
          <w:jc w:val="center"/>
        </w:trPr>
        <w:tc>
          <w:tcPr>
            <w:tcW w:w="524"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396" w:type="dxa"/>
            <w:tcBorders>
              <w:top w:val="single" w:sz="4" w:space="0" w:color="auto"/>
              <w:bottom w:val="single" w:sz="12" w:space="0" w:color="auto"/>
            </w:tcBorders>
            <w:vAlign w:val="center"/>
          </w:tcPr>
          <w:p w:rsidR="000B1C27" w:rsidRDefault="000B1C27" w:rsidP="00985CC5">
            <w:pPr>
              <w:pStyle w:val="aff6"/>
              <w:spacing w:line="240" w:lineRule="exact"/>
              <w:jc w:val="both"/>
              <w:rPr>
                <w:rFonts w:asciiTheme="minorEastAsia" w:eastAsiaTheme="minorEastAsia" w:hAnsiTheme="minorEastAsia"/>
              </w:rPr>
            </w:pPr>
            <w:r>
              <w:rPr>
                <w:rFonts w:asciiTheme="minorEastAsia" w:eastAsiaTheme="minorEastAsia" w:hAnsiTheme="minorEastAsia" w:cs="宋体" w:hint="eastAsia"/>
              </w:rPr>
              <w:t>八</w:t>
            </w:r>
          </w:p>
        </w:tc>
        <w:tc>
          <w:tcPr>
            <w:tcW w:w="682" w:type="dxa"/>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616" w:type="dxa"/>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1" w:type="dxa"/>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15</w:t>
            </w:r>
          </w:p>
        </w:tc>
        <w:tc>
          <w:tcPr>
            <w:tcW w:w="2000" w:type="dxa"/>
            <w:tcBorders>
              <w:bottom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电工实训（高）</w:t>
            </w:r>
          </w:p>
        </w:tc>
        <w:tc>
          <w:tcPr>
            <w:tcW w:w="701" w:type="dxa"/>
            <w:tcBorders>
              <w:left w:val="single" w:sz="8"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hint="eastAsia"/>
              </w:rPr>
              <w:t>5</w:t>
            </w:r>
          </w:p>
        </w:tc>
        <w:tc>
          <w:tcPr>
            <w:tcW w:w="980" w:type="dxa"/>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tcBorders>
              <w:top w:val="single" w:sz="4"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tcBorders>
              <w:top w:val="single" w:sz="4"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cs="Calibri"/>
              </w:rPr>
            </w:pPr>
          </w:p>
        </w:tc>
      </w:tr>
      <w:bookmarkEnd w:id="0"/>
      <w:tr w:rsidR="000B1C27" w:rsidTr="00985CC5">
        <w:trPr>
          <w:cantSplit/>
          <w:trHeight w:val="397"/>
          <w:jc w:val="center"/>
        </w:trPr>
        <w:tc>
          <w:tcPr>
            <w:tcW w:w="524" w:type="dxa"/>
            <w:vMerge w:val="restart"/>
            <w:tcBorders>
              <w:top w:val="single" w:sz="12" w:space="0" w:color="auto"/>
              <w:bottom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p w:rsidR="000B1C27" w:rsidRDefault="000B1C27" w:rsidP="00985CC5">
            <w:pPr>
              <w:pStyle w:val="aff6"/>
              <w:spacing w:line="240" w:lineRule="exact"/>
              <w:jc w:val="left"/>
              <w:rPr>
                <w:rFonts w:asciiTheme="minorEastAsia" w:eastAsiaTheme="minorEastAsia" w:hAnsiTheme="minorEastAsia"/>
              </w:rPr>
            </w:pPr>
            <w:r>
              <w:rPr>
                <w:rFonts w:asciiTheme="minorEastAsia" w:eastAsiaTheme="minorEastAsia" w:hAnsiTheme="minorEastAsia" w:hint="eastAsia"/>
              </w:rPr>
              <w:t>五</w:t>
            </w:r>
          </w:p>
        </w:tc>
        <w:tc>
          <w:tcPr>
            <w:tcW w:w="396" w:type="dxa"/>
            <w:tcBorders>
              <w:top w:val="single" w:sz="12" w:space="0" w:color="auto"/>
              <w:bottom w:val="single" w:sz="4"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九</w:t>
            </w:r>
          </w:p>
        </w:tc>
        <w:tc>
          <w:tcPr>
            <w:tcW w:w="682" w:type="dxa"/>
            <w:tcBorders>
              <w:top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616" w:type="dxa"/>
            <w:tcBorders>
              <w:top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1" w:type="dxa"/>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14</w:t>
            </w:r>
          </w:p>
        </w:tc>
        <w:tc>
          <w:tcPr>
            <w:tcW w:w="2000" w:type="dxa"/>
            <w:tcBorders>
              <w:top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毕业设计</w:t>
            </w:r>
          </w:p>
        </w:tc>
        <w:tc>
          <w:tcPr>
            <w:tcW w:w="701" w:type="dxa"/>
            <w:tcBorders>
              <w:top w:val="single" w:sz="12" w:space="0" w:color="auto"/>
              <w:left w:val="single" w:sz="8"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6</w:t>
            </w:r>
          </w:p>
        </w:tc>
        <w:tc>
          <w:tcPr>
            <w:tcW w:w="980" w:type="dxa"/>
            <w:tcBorders>
              <w:top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c>
          <w:tcPr>
            <w:tcW w:w="982" w:type="dxa"/>
            <w:tcBorders>
              <w:top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20</w:t>
            </w:r>
          </w:p>
        </w:tc>
        <w:tc>
          <w:tcPr>
            <w:tcW w:w="660" w:type="dxa"/>
            <w:tcBorders>
              <w:top w:val="single" w:sz="12" w:space="0" w:color="auto"/>
            </w:tcBorders>
          </w:tcPr>
          <w:p w:rsidR="000B1C27" w:rsidRDefault="000B1C27" w:rsidP="00985CC5">
            <w:pPr>
              <w:pStyle w:val="aff6"/>
              <w:spacing w:line="240" w:lineRule="exact"/>
              <w:jc w:val="left"/>
              <w:rPr>
                <w:rFonts w:asciiTheme="minorEastAsia" w:eastAsiaTheme="minorEastAsia" w:hAnsiTheme="minorEastAsia"/>
              </w:rPr>
            </w:pPr>
          </w:p>
        </w:tc>
      </w:tr>
      <w:tr w:rsidR="000B1C27" w:rsidTr="00985CC5">
        <w:trPr>
          <w:cantSplit/>
          <w:trHeight w:val="340"/>
          <w:jc w:val="center"/>
        </w:trPr>
        <w:tc>
          <w:tcPr>
            <w:tcW w:w="524" w:type="dxa"/>
            <w:vMerge/>
            <w:tcBorders>
              <w:top w:val="single" w:sz="12" w:space="0" w:color="auto"/>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396" w:type="dxa"/>
            <w:tcBorders>
              <w:top w:val="single" w:sz="4" w:space="0" w:color="auto"/>
              <w:bottom w:val="single" w:sz="12" w:space="0" w:color="auto"/>
            </w:tcBorders>
            <w:vAlign w:val="center"/>
          </w:tcPr>
          <w:p w:rsidR="000B1C27" w:rsidRDefault="000B1C27" w:rsidP="00985CC5">
            <w:pPr>
              <w:pStyle w:val="aff6"/>
              <w:spacing w:line="240" w:lineRule="exact"/>
              <w:jc w:val="both"/>
              <w:rPr>
                <w:rFonts w:asciiTheme="minorEastAsia" w:eastAsiaTheme="minorEastAsia" w:hAnsiTheme="minorEastAsia"/>
              </w:rPr>
            </w:pPr>
            <w:r>
              <w:rPr>
                <w:rFonts w:asciiTheme="minorEastAsia" w:eastAsiaTheme="minorEastAsia" w:hAnsiTheme="minorEastAsia" w:cs="宋体" w:hint="eastAsia"/>
              </w:rPr>
              <w:t>十</w:t>
            </w:r>
          </w:p>
        </w:tc>
        <w:tc>
          <w:tcPr>
            <w:tcW w:w="682" w:type="dxa"/>
            <w:tcBorders>
              <w:bottom w:val="single" w:sz="12" w:space="0" w:color="auto"/>
            </w:tcBorders>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cs="宋体" w:hint="eastAsia"/>
              </w:rPr>
              <w:t>毕业实践</w:t>
            </w:r>
          </w:p>
        </w:tc>
        <w:tc>
          <w:tcPr>
            <w:tcW w:w="616" w:type="dxa"/>
            <w:tcBorders>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1" w:type="dxa"/>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rPr>
            </w:pPr>
          </w:p>
        </w:tc>
        <w:tc>
          <w:tcPr>
            <w:tcW w:w="2000" w:type="dxa"/>
            <w:tcBorders>
              <w:bottom w:val="single" w:sz="12" w:space="0" w:color="auto"/>
              <w:right w:val="single" w:sz="8" w:space="0" w:color="auto"/>
            </w:tcBorders>
            <w:vAlign w:val="center"/>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顶岗实训</w:t>
            </w:r>
          </w:p>
        </w:tc>
        <w:tc>
          <w:tcPr>
            <w:tcW w:w="701" w:type="dxa"/>
            <w:tcBorders>
              <w:left w:val="single" w:sz="8" w:space="0" w:color="auto"/>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980" w:type="dxa"/>
            <w:tcBorders>
              <w:bottom w:val="single" w:sz="12" w:space="0" w:color="auto"/>
            </w:tcBorders>
          </w:tcPr>
          <w:p w:rsidR="000B1C27" w:rsidRDefault="000B1C27" w:rsidP="00985CC5">
            <w:pPr>
              <w:pStyle w:val="aff6"/>
              <w:spacing w:line="240" w:lineRule="exact"/>
              <w:rPr>
                <w:rFonts w:asciiTheme="minorEastAsia" w:eastAsiaTheme="minorEastAsia" w:hAnsiTheme="minorEastAsia"/>
              </w:rPr>
            </w:pPr>
          </w:p>
        </w:tc>
        <w:tc>
          <w:tcPr>
            <w:tcW w:w="982" w:type="dxa"/>
            <w:tcBorders>
              <w:bottom w:val="single" w:sz="12"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w:t>
            </w:r>
          </w:p>
        </w:tc>
        <w:tc>
          <w:tcPr>
            <w:tcW w:w="660" w:type="dxa"/>
            <w:tcBorders>
              <w:bottom w:val="single" w:sz="12" w:space="0" w:color="auto"/>
            </w:tcBorders>
          </w:tcPr>
          <w:p w:rsidR="000B1C27" w:rsidRDefault="000B1C27" w:rsidP="00985CC5">
            <w:pPr>
              <w:pStyle w:val="aff6"/>
              <w:spacing w:line="240" w:lineRule="exact"/>
              <w:rPr>
                <w:rFonts w:asciiTheme="minorEastAsia" w:eastAsiaTheme="minorEastAsia" w:hAnsiTheme="minorEastAsia" w:cs="Calibri"/>
              </w:rPr>
            </w:pPr>
          </w:p>
        </w:tc>
      </w:tr>
      <w:bookmarkEnd w:id="1"/>
      <w:tr w:rsidR="000B1C27" w:rsidTr="00985CC5">
        <w:trPr>
          <w:cantSplit/>
          <w:trHeight w:val="340"/>
          <w:jc w:val="center"/>
        </w:trPr>
        <w:tc>
          <w:tcPr>
            <w:tcW w:w="1602" w:type="dxa"/>
            <w:gridSpan w:val="3"/>
          </w:tcPr>
          <w:p w:rsidR="000B1C27" w:rsidRDefault="000B1C27" w:rsidP="00985CC5">
            <w:pPr>
              <w:pStyle w:val="aff6"/>
              <w:spacing w:line="240" w:lineRule="exact"/>
              <w:rPr>
                <w:rFonts w:asciiTheme="minorEastAsia" w:eastAsiaTheme="minorEastAsia" w:hAnsiTheme="minorEastAsia"/>
              </w:rPr>
            </w:pPr>
            <w:r>
              <w:rPr>
                <w:rFonts w:asciiTheme="minorEastAsia" w:eastAsiaTheme="minorEastAsia" w:hAnsiTheme="minorEastAsia" w:hint="eastAsia"/>
              </w:rPr>
              <w:t>合计</w:t>
            </w:r>
          </w:p>
        </w:tc>
        <w:tc>
          <w:tcPr>
            <w:tcW w:w="616" w:type="dxa"/>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4</w:t>
            </w:r>
          </w:p>
        </w:tc>
        <w:tc>
          <w:tcPr>
            <w:tcW w:w="981" w:type="dxa"/>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12</w:t>
            </w:r>
            <w:r>
              <w:rPr>
                <w:rFonts w:asciiTheme="minorEastAsia" w:eastAsiaTheme="minorEastAsia" w:hAnsiTheme="minorEastAsia" w:cs="Calibri" w:hint="eastAsia"/>
              </w:rPr>
              <w:t>8</w:t>
            </w:r>
          </w:p>
        </w:tc>
        <w:tc>
          <w:tcPr>
            <w:tcW w:w="2000" w:type="dxa"/>
            <w:tcBorders>
              <w:top w:val="single" w:sz="12" w:space="0" w:color="auto"/>
              <w:right w:val="single" w:sz="6" w:space="0" w:color="auto"/>
            </w:tcBorders>
            <w:vAlign w:val="center"/>
          </w:tcPr>
          <w:p w:rsidR="000B1C27" w:rsidRDefault="000B1C27" w:rsidP="00985CC5">
            <w:pPr>
              <w:pStyle w:val="aff6"/>
              <w:spacing w:line="240" w:lineRule="exact"/>
              <w:rPr>
                <w:rFonts w:asciiTheme="minorEastAsia" w:eastAsiaTheme="minorEastAsia" w:hAnsiTheme="minorEastAsia" w:cs="Calibri"/>
              </w:rPr>
            </w:pPr>
          </w:p>
        </w:tc>
        <w:tc>
          <w:tcPr>
            <w:tcW w:w="701" w:type="dxa"/>
            <w:tcBorders>
              <w:top w:val="single" w:sz="12" w:space="0" w:color="auto"/>
              <w:left w:val="single" w:sz="6" w:space="0" w:color="auto"/>
            </w:tcBorders>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67</w:t>
            </w:r>
          </w:p>
        </w:tc>
        <w:tc>
          <w:tcPr>
            <w:tcW w:w="980" w:type="dxa"/>
            <w:vAlign w:val="center"/>
          </w:tcPr>
          <w:p w:rsidR="000B1C27" w:rsidRDefault="000B1C27" w:rsidP="00985CC5">
            <w:pPr>
              <w:pStyle w:val="aff6"/>
              <w:spacing w:line="240" w:lineRule="exact"/>
              <w:rPr>
                <w:rFonts w:asciiTheme="minorEastAsia" w:eastAsiaTheme="minorEastAsia" w:hAnsiTheme="minorEastAsia" w:cs="Calibri"/>
              </w:rPr>
            </w:pPr>
          </w:p>
        </w:tc>
        <w:tc>
          <w:tcPr>
            <w:tcW w:w="982" w:type="dxa"/>
            <w:vAlign w:val="center"/>
          </w:tcPr>
          <w:p w:rsidR="000B1C27" w:rsidRDefault="000B1C27" w:rsidP="00985CC5">
            <w:pPr>
              <w:pStyle w:val="aff6"/>
              <w:spacing w:line="240" w:lineRule="exact"/>
              <w:rPr>
                <w:rFonts w:asciiTheme="minorEastAsia" w:eastAsiaTheme="minorEastAsia" w:hAnsiTheme="minorEastAsia" w:cs="Calibri"/>
              </w:rPr>
            </w:pPr>
            <w:r>
              <w:rPr>
                <w:rFonts w:asciiTheme="minorEastAsia" w:eastAsiaTheme="minorEastAsia" w:hAnsiTheme="minorEastAsia" w:cs="Calibri"/>
              </w:rPr>
              <w:t>200</w:t>
            </w:r>
          </w:p>
        </w:tc>
        <w:tc>
          <w:tcPr>
            <w:tcW w:w="660" w:type="dxa"/>
          </w:tcPr>
          <w:p w:rsidR="000B1C27" w:rsidRDefault="000B1C27" w:rsidP="00985CC5">
            <w:pPr>
              <w:pStyle w:val="aff6"/>
              <w:spacing w:line="240" w:lineRule="exact"/>
              <w:rPr>
                <w:rFonts w:asciiTheme="minorEastAsia" w:eastAsiaTheme="minorEastAsia" w:hAnsiTheme="minorEastAsia" w:cs="Calibri"/>
              </w:rPr>
            </w:pPr>
          </w:p>
        </w:tc>
      </w:tr>
    </w:tbl>
    <w:p w:rsidR="000B1C27" w:rsidRDefault="000B1C27" w:rsidP="000B1C27">
      <w:pPr>
        <w:spacing w:after="0" w:line="440" w:lineRule="exact"/>
        <w:jc w:val="center"/>
        <w:rPr>
          <w:rFonts w:ascii="黑体" w:eastAsia="黑体" w:cs="黑体"/>
          <w:sz w:val="30"/>
          <w:szCs w:val="30"/>
        </w:rPr>
        <w:sectPr w:rsidR="000B1C27">
          <w:pgSz w:w="11906" w:h="16838"/>
          <w:pgMar w:top="1440" w:right="1797" w:bottom="1440" w:left="1797" w:header="851" w:footer="992" w:gutter="0"/>
          <w:cols w:space="720"/>
          <w:docGrid w:type="lines" w:linePitch="312"/>
        </w:sectPr>
      </w:pPr>
    </w:p>
    <w:p w:rsidR="000B1C27" w:rsidRDefault="000B1C27" w:rsidP="000B1C27">
      <w:pPr>
        <w:spacing w:after="0" w:line="440" w:lineRule="exact"/>
        <w:jc w:val="center"/>
        <w:rPr>
          <w:rFonts w:ascii="黑体" w:eastAsia="黑体"/>
          <w:sz w:val="30"/>
          <w:szCs w:val="30"/>
        </w:rPr>
      </w:pPr>
      <w:r>
        <w:rPr>
          <w:rFonts w:ascii="黑体" w:eastAsia="黑体" w:cs="黑体" w:hint="eastAsia"/>
          <w:sz w:val="30"/>
          <w:szCs w:val="30"/>
        </w:rPr>
        <w:lastRenderedPageBreak/>
        <w:t>六、课程与时间安排表</w:t>
      </w:r>
    </w:p>
    <w:p w:rsidR="000B1C27" w:rsidRDefault="000B1C27" w:rsidP="000B1C27">
      <w:pPr>
        <w:tabs>
          <w:tab w:val="left" w:pos="2880"/>
        </w:tabs>
        <w:spacing w:after="0" w:line="440" w:lineRule="exact"/>
        <w:jc w:val="center"/>
        <w:rPr>
          <w:rFonts w:ascii="黑体" w:eastAsia="黑体" w:cs="黑体"/>
          <w:sz w:val="30"/>
          <w:szCs w:val="30"/>
        </w:rPr>
      </w:pPr>
      <w:bookmarkStart w:id="2" w:name="OLE_LINK10"/>
      <w:r>
        <w:rPr>
          <w:rFonts w:ascii="仿宋_GB2312" w:eastAsia="仿宋_GB2312" w:cs="仿宋_GB2312" w:hint="eastAsia"/>
          <w:sz w:val="18"/>
          <w:szCs w:val="18"/>
        </w:rPr>
        <w:t>专业：电气自动化设备安装与维修</w:t>
      </w:r>
      <w:r>
        <w:rPr>
          <w:rFonts w:ascii="仿宋_GB2312" w:eastAsia="仿宋_GB2312" w:cs="仿宋_GB2312"/>
          <w:sz w:val="18"/>
          <w:szCs w:val="18"/>
        </w:rPr>
        <w:t xml:space="preserve">      </w:t>
      </w:r>
      <w:r>
        <w:rPr>
          <w:rFonts w:ascii="仿宋_GB2312" w:eastAsia="仿宋_GB2312" w:cs="仿宋_GB2312" w:hint="eastAsia"/>
          <w:sz w:val="18"/>
          <w:szCs w:val="18"/>
        </w:rPr>
        <w:t xml:space="preserve">                                                适用班级：</w:t>
      </w:r>
      <w:bookmarkStart w:id="3" w:name="_GoBack"/>
      <w:bookmarkEnd w:id="2"/>
      <w:bookmarkEnd w:id="3"/>
    </w:p>
    <w:tbl>
      <w:tblPr>
        <w:tblW w:w="14174"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478"/>
        <w:gridCol w:w="445"/>
        <w:gridCol w:w="2727"/>
        <w:gridCol w:w="570"/>
        <w:gridCol w:w="706"/>
        <w:gridCol w:w="712"/>
        <w:gridCol w:w="712"/>
        <w:gridCol w:w="712"/>
        <w:gridCol w:w="714"/>
        <w:gridCol w:w="558"/>
        <w:gridCol w:w="556"/>
        <w:gridCol w:w="558"/>
        <w:gridCol w:w="558"/>
        <w:gridCol w:w="556"/>
        <w:gridCol w:w="558"/>
        <w:gridCol w:w="556"/>
        <w:gridCol w:w="558"/>
        <w:gridCol w:w="556"/>
        <w:gridCol w:w="638"/>
        <w:gridCol w:w="746"/>
      </w:tblGrid>
      <w:tr w:rsidR="000B1C27" w:rsidTr="00985CC5">
        <w:trPr>
          <w:cantSplit/>
          <w:trHeight w:val="227"/>
          <w:jc w:val="center"/>
        </w:trPr>
        <w:tc>
          <w:tcPr>
            <w:tcW w:w="478" w:type="dxa"/>
            <w:vMerge w:val="restart"/>
            <w:tcBorders>
              <w:top w:val="single" w:sz="18" w:space="0" w:color="auto"/>
              <w:left w:val="single" w:sz="18" w:space="0" w:color="auto"/>
              <w:bottom w:val="single" w:sz="12" w:space="0" w:color="auto"/>
              <w:right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程</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类</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别</w:t>
            </w:r>
          </w:p>
        </w:tc>
        <w:tc>
          <w:tcPr>
            <w:tcW w:w="445" w:type="dxa"/>
            <w:vMerge w:val="restart"/>
            <w:tcBorders>
              <w:top w:val="single" w:sz="18" w:space="0" w:color="auto"/>
              <w:left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序</w:t>
            </w:r>
          </w:p>
          <w:p w:rsidR="000B1C27" w:rsidRDefault="000B1C27" w:rsidP="00985CC5">
            <w:pPr>
              <w:spacing w:after="0" w:line="200" w:lineRule="exact"/>
              <w:jc w:val="center"/>
              <w:rPr>
                <w:rFonts w:asciiTheme="minorEastAsia" w:eastAsiaTheme="minorEastAsia" w:hAnsiTheme="minorEastAsia"/>
                <w:sz w:val="18"/>
                <w:szCs w:val="18"/>
              </w:rPr>
            </w:pPr>
          </w:p>
          <w:p w:rsidR="000B1C27" w:rsidRDefault="000B1C27" w:rsidP="00985CC5">
            <w:pPr>
              <w:spacing w:after="0" w:line="200" w:lineRule="exact"/>
              <w:rPr>
                <w:rFonts w:asciiTheme="minorEastAsia" w:eastAsiaTheme="minorEastAsia" w:hAnsiTheme="minorEastAsia"/>
                <w:sz w:val="18"/>
                <w:szCs w:val="18"/>
              </w:rPr>
            </w:pP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号</w:t>
            </w:r>
          </w:p>
        </w:tc>
        <w:tc>
          <w:tcPr>
            <w:tcW w:w="2727" w:type="dxa"/>
            <w:vMerge w:val="restart"/>
            <w:tcBorders>
              <w:top w:val="single" w:sz="1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r>
              <w:rPr>
                <w:rFonts w:asciiTheme="minorEastAsia" w:eastAsiaTheme="minorEastAsia" w:hAnsiTheme="minorEastAsia" w:cs="宋体"/>
                <w:sz w:val="18"/>
                <w:szCs w:val="18"/>
              </w:rPr>
              <w:t xml:space="preserve">     </w:t>
            </w:r>
            <w:r>
              <w:rPr>
                <w:rFonts w:asciiTheme="minorEastAsia" w:eastAsiaTheme="minorEastAsia" w:hAnsiTheme="minorEastAsia" w:cs="宋体" w:hint="eastAsia"/>
                <w:sz w:val="18"/>
                <w:szCs w:val="18"/>
              </w:rPr>
              <w:t>程</w:t>
            </w:r>
          </w:p>
        </w:tc>
        <w:tc>
          <w:tcPr>
            <w:tcW w:w="1276" w:type="dxa"/>
            <w:gridSpan w:val="2"/>
            <w:tcBorders>
              <w:top w:val="single" w:sz="1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按学期分配</w:t>
            </w:r>
          </w:p>
        </w:tc>
        <w:tc>
          <w:tcPr>
            <w:tcW w:w="2850" w:type="dxa"/>
            <w:gridSpan w:val="4"/>
            <w:tcBorders>
              <w:top w:val="single" w:sz="1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按课时分配</w:t>
            </w:r>
          </w:p>
        </w:tc>
        <w:tc>
          <w:tcPr>
            <w:tcW w:w="5652" w:type="dxa"/>
            <w:gridSpan w:val="10"/>
            <w:tcBorders>
              <w:top w:val="single" w:sz="1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学期分配（学时／周）</w:t>
            </w:r>
          </w:p>
        </w:tc>
        <w:tc>
          <w:tcPr>
            <w:tcW w:w="746" w:type="dxa"/>
            <w:vMerge w:val="restart"/>
            <w:tcBorders>
              <w:top w:val="single" w:sz="1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学</w:t>
            </w:r>
          </w:p>
          <w:p w:rsidR="000B1C27" w:rsidRDefault="000B1C27" w:rsidP="00985CC5">
            <w:pPr>
              <w:spacing w:after="0" w:line="200" w:lineRule="exact"/>
              <w:jc w:val="center"/>
              <w:rPr>
                <w:rFonts w:asciiTheme="minorEastAsia" w:eastAsiaTheme="minorEastAsia" w:hAnsiTheme="minorEastAsia"/>
                <w:sz w:val="18"/>
                <w:szCs w:val="18"/>
              </w:rPr>
            </w:pP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分</w:t>
            </w:r>
          </w:p>
        </w:tc>
      </w:tr>
      <w:tr w:rsidR="000B1C27" w:rsidTr="00985CC5">
        <w:trPr>
          <w:cantSplit/>
          <w:trHeight w:val="227"/>
          <w:jc w:val="center"/>
        </w:trPr>
        <w:tc>
          <w:tcPr>
            <w:tcW w:w="478" w:type="dxa"/>
            <w:vMerge/>
            <w:tcBorders>
              <w:top w:val="single" w:sz="12" w:space="0" w:color="auto"/>
              <w:left w:val="single" w:sz="18" w:space="0" w:color="auto"/>
              <w:bottom w:val="single" w:sz="12" w:space="0" w:color="auto"/>
              <w:right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445" w:type="dxa"/>
            <w:vMerge/>
            <w:tcBorders>
              <w:top w:val="single" w:sz="8" w:space="0" w:color="auto"/>
              <w:left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2727"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70" w:type="dxa"/>
            <w:vMerge w:val="restart"/>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考</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试</w:t>
            </w:r>
          </w:p>
        </w:tc>
        <w:tc>
          <w:tcPr>
            <w:tcW w:w="706" w:type="dxa"/>
            <w:vMerge w:val="restart"/>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考</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查</w:t>
            </w:r>
          </w:p>
        </w:tc>
        <w:tc>
          <w:tcPr>
            <w:tcW w:w="712" w:type="dxa"/>
            <w:vMerge w:val="restart"/>
            <w:tcBorders>
              <w:top w:val="single" w:sz="12"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理</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论</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总</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时</w:t>
            </w:r>
          </w:p>
        </w:tc>
        <w:tc>
          <w:tcPr>
            <w:tcW w:w="712" w:type="dxa"/>
            <w:vMerge w:val="restart"/>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一</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体</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化</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时</w:t>
            </w:r>
          </w:p>
        </w:tc>
        <w:tc>
          <w:tcPr>
            <w:tcW w:w="712" w:type="dxa"/>
            <w:vMerge w:val="restart"/>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项</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目</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总</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时</w:t>
            </w:r>
          </w:p>
        </w:tc>
        <w:tc>
          <w:tcPr>
            <w:tcW w:w="714" w:type="dxa"/>
            <w:vMerge w:val="restart"/>
            <w:tcBorders>
              <w:top w:val="single" w:sz="12"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实</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习</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总</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时</w:t>
            </w:r>
          </w:p>
        </w:tc>
        <w:tc>
          <w:tcPr>
            <w:tcW w:w="558" w:type="dxa"/>
            <w:tcBorders>
              <w:top w:val="single" w:sz="12"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roofErr w:type="gramStart"/>
            <w:r>
              <w:rPr>
                <w:rFonts w:asciiTheme="minorEastAsia" w:eastAsiaTheme="minorEastAsia" w:hAnsiTheme="minorEastAsia" w:cs="宋体" w:hint="eastAsia"/>
                <w:sz w:val="18"/>
                <w:szCs w:val="18"/>
              </w:rPr>
              <w:t>一</w:t>
            </w:r>
            <w:proofErr w:type="gramEnd"/>
          </w:p>
        </w:tc>
        <w:tc>
          <w:tcPr>
            <w:tcW w:w="556"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二</w:t>
            </w:r>
          </w:p>
        </w:tc>
        <w:tc>
          <w:tcPr>
            <w:tcW w:w="558"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三</w:t>
            </w:r>
          </w:p>
        </w:tc>
        <w:tc>
          <w:tcPr>
            <w:tcW w:w="558"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四</w:t>
            </w:r>
          </w:p>
        </w:tc>
        <w:tc>
          <w:tcPr>
            <w:tcW w:w="556"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五</w:t>
            </w:r>
          </w:p>
        </w:tc>
        <w:tc>
          <w:tcPr>
            <w:tcW w:w="558"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六</w:t>
            </w:r>
          </w:p>
        </w:tc>
        <w:tc>
          <w:tcPr>
            <w:tcW w:w="556"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七</w:t>
            </w:r>
          </w:p>
        </w:tc>
        <w:tc>
          <w:tcPr>
            <w:tcW w:w="558"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八</w:t>
            </w:r>
          </w:p>
        </w:tc>
        <w:tc>
          <w:tcPr>
            <w:tcW w:w="556"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九</w:t>
            </w:r>
          </w:p>
        </w:tc>
        <w:tc>
          <w:tcPr>
            <w:tcW w:w="638" w:type="dxa"/>
            <w:tcBorders>
              <w:top w:val="single" w:sz="12"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十</w:t>
            </w:r>
          </w:p>
        </w:tc>
        <w:tc>
          <w:tcPr>
            <w:tcW w:w="746"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478" w:type="dxa"/>
            <w:vMerge/>
            <w:tcBorders>
              <w:top w:val="single" w:sz="12" w:space="0" w:color="auto"/>
              <w:left w:val="single" w:sz="18" w:space="0" w:color="auto"/>
              <w:bottom w:val="single" w:sz="12" w:space="0" w:color="auto"/>
              <w:right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445" w:type="dxa"/>
            <w:vMerge/>
            <w:tcBorders>
              <w:top w:val="single" w:sz="8" w:space="0" w:color="auto"/>
              <w:left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2727"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70" w:type="dxa"/>
            <w:vMerge/>
            <w:tcBorders>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vMerge/>
            <w:tcBorders>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12"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vMerge/>
            <w:tcBorders>
              <w:top w:val="single" w:sz="12"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6"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13</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8"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8"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13</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6"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8"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6" w:type="dxa"/>
            <w:tcBorders>
              <w:top w:val="single" w:sz="12"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8" w:type="dxa"/>
            <w:tcBorders>
              <w:top w:val="single" w:sz="12"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理论</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556" w:type="dxa"/>
            <w:tcBorders>
              <w:top w:val="single" w:sz="12"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理论14周</w:t>
            </w:r>
          </w:p>
        </w:tc>
        <w:tc>
          <w:tcPr>
            <w:tcW w:w="638" w:type="dxa"/>
            <w:tcBorders>
              <w:top w:val="single" w:sz="12"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实</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习</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w:t>
            </w:r>
          </w:p>
          <w:p w:rsidR="000B1C27" w:rsidRDefault="000B1C27" w:rsidP="00985CC5">
            <w:pPr>
              <w:spacing w:after="0" w:line="2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周</w:t>
            </w:r>
          </w:p>
        </w:tc>
        <w:tc>
          <w:tcPr>
            <w:tcW w:w="746"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478" w:type="dxa"/>
            <w:vMerge w:val="restart"/>
            <w:tcBorders>
              <w:top w:val="single" w:sz="12"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bookmarkStart w:id="4" w:name="OLE_LINK4" w:colFirst="5" w:colLast="5"/>
            <w:bookmarkStart w:id="5" w:name="OLE_LINK8" w:colFirst="6" w:colLast="6"/>
            <w:r>
              <w:rPr>
                <w:rFonts w:asciiTheme="minorEastAsia" w:eastAsiaTheme="minorEastAsia" w:hAnsiTheme="minorEastAsia" w:cs="宋体" w:hint="eastAsia"/>
                <w:sz w:val="18"/>
                <w:szCs w:val="18"/>
              </w:rPr>
              <w:t>文化</w:t>
            </w:r>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基</w:t>
            </w:r>
          </w:p>
          <w:p w:rsidR="000B1C27" w:rsidRDefault="000B1C27" w:rsidP="00985CC5">
            <w:pPr>
              <w:spacing w:after="0" w:line="200" w:lineRule="exact"/>
              <w:jc w:val="center"/>
              <w:rPr>
                <w:rFonts w:asciiTheme="minorEastAsia" w:eastAsiaTheme="minorEastAsia" w:hAnsiTheme="minorEastAsia"/>
                <w:sz w:val="18"/>
                <w:szCs w:val="18"/>
              </w:rPr>
            </w:pPr>
            <w:proofErr w:type="gramStart"/>
            <w:r>
              <w:rPr>
                <w:rFonts w:asciiTheme="minorEastAsia" w:eastAsiaTheme="minorEastAsia" w:hAnsiTheme="minorEastAsia" w:cs="宋体" w:hint="eastAsia"/>
                <w:sz w:val="18"/>
                <w:szCs w:val="18"/>
              </w:rPr>
              <w:t>础</w:t>
            </w:r>
            <w:proofErr w:type="gramEnd"/>
          </w:p>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p>
        </w:tc>
        <w:tc>
          <w:tcPr>
            <w:tcW w:w="445" w:type="dxa"/>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p>
        </w:tc>
        <w:tc>
          <w:tcPr>
            <w:tcW w:w="2727" w:type="dxa"/>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职业生涯规划与就业创业</w:t>
            </w:r>
          </w:p>
        </w:tc>
        <w:tc>
          <w:tcPr>
            <w:tcW w:w="570" w:type="dxa"/>
            <w:tcBorders>
              <w:top w:val="single" w:sz="12"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12"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12" w:type="dxa"/>
            <w:tcBorders>
              <w:top w:val="single" w:sz="12" w:space="0" w:color="auto"/>
              <w:bottom w:val="single" w:sz="4"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32</w:t>
            </w:r>
          </w:p>
        </w:tc>
        <w:tc>
          <w:tcPr>
            <w:tcW w:w="712" w:type="dxa"/>
            <w:tcBorders>
              <w:top w:val="single" w:sz="12"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left w:val="single" w:sz="8" w:space="0" w:color="auto"/>
              <w:bottom w:val="single" w:sz="4"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12" w:space="0" w:color="auto"/>
              <w:left w:val="single" w:sz="8" w:space="0" w:color="auto"/>
              <w:bottom w:val="single" w:sz="4"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12"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bottom w:val="single" w:sz="4"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职业道德与法律</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6</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经济政治与社会</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哲学与人生</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26</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心理健康</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6</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中国特色社会主义理论读本</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7</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工匠精神读本</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8</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职业指导</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9</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体育与健康★</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1-9</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54</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298</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10</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语文</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1-4</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28</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14.5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1</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数学</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1-4</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28</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14.5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英语</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1-4</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28</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14.5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现代企业管理</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美术</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音乐鉴赏</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6</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就业与创业指导</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17</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法律常识</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18</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沟通技巧</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19</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日常礼仪与口才训练1★</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日常礼仪与口才训练2★</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21</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校园安全1★</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校园安全2★</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法制教育读本★</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敬业教育读本★</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学生实训安全教育读本1★</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26</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学生实训安全教育读本2★</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12" w:type="dxa"/>
            <w:tcBorders>
              <w:top w:val="single" w:sz="4"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4"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bookmarkEnd w:id="4"/>
      <w:bookmarkEnd w:id="5"/>
      <w:tr w:rsidR="000B1C27" w:rsidTr="00985CC5">
        <w:trPr>
          <w:cantSplit/>
          <w:trHeight w:val="227"/>
          <w:jc w:val="center"/>
        </w:trPr>
        <w:tc>
          <w:tcPr>
            <w:tcW w:w="478" w:type="dxa"/>
            <w:vMerge/>
            <w:tcBorders>
              <w:top w:val="single" w:sz="12" w:space="0" w:color="auto"/>
              <w:bottom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8"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27</w:t>
            </w:r>
          </w:p>
        </w:tc>
        <w:tc>
          <w:tcPr>
            <w:tcW w:w="2727"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hint="eastAsia"/>
                <w:sz w:val="18"/>
                <w:szCs w:val="18"/>
              </w:rPr>
              <w:t>文明教育读本</w:t>
            </w:r>
            <w:r>
              <w:rPr>
                <w:rFonts w:asciiTheme="minorEastAsia" w:eastAsiaTheme="minorEastAsia" w:hAnsiTheme="minorEastAsia" w:cs="宋体" w:hint="eastAsia"/>
                <w:sz w:val="18"/>
                <w:szCs w:val="18"/>
              </w:rPr>
              <w:t>★</w:t>
            </w:r>
          </w:p>
        </w:tc>
        <w:tc>
          <w:tcPr>
            <w:tcW w:w="570"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12" w:type="dxa"/>
            <w:tcBorders>
              <w:top w:val="single" w:sz="4"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2" w:type="dxa"/>
            <w:tcBorders>
              <w:top w:val="single" w:sz="4"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4"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4" w:type="dxa"/>
            <w:tcBorders>
              <w:top w:val="single" w:sz="4"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38" w:type="dxa"/>
            <w:tcBorders>
              <w:top w:val="single" w:sz="8"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r>
      <w:tr w:rsidR="000B1C27" w:rsidTr="00985CC5">
        <w:trPr>
          <w:cantSplit/>
          <w:trHeight w:val="227"/>
          <w:jc w:val="center"/>
        </w:trPr>
        <w:tc>
          <w:tcPr>
            <w:tcW w:w="478" w:type="dxa"/>
            <w:vMerge w:val="restart"/>
            <w:tcBorders>
              <w:top w:val="single" w:sz="12"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专</w:t>
            </w:r>
          </w:p>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业</w:t>
            </w:r>
          </w:p>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基</w:t>
            </w:r>
          </w:p>
          <w:p w:rsidR="000B1C27" w:rsidRDefault="000B1C27" w:rsidP="00985CC5">
            <w:pPr>
              <w:spacing w:after="0" w:line="200" w:lineRule="exact"/>
              <w:rPr>
                <w:rFonts w:asciiTheme="minorEastAsia" w:eastAsiaTheme="minorEastAsia" w:hAnsiTheme="minorEastAsia"/>
                <w:sz w:val="18"/>
                <w:szCs w:val="18"/>
              </w:rPr>
            </w:pPr>
            <w:proofErr w:type="gramStart"/>
            <w:r>
              <w:rPr>
                <w:rFonts w:asciiTheme="minorEastAsia" w:eastAsiaTheme="minorEastAsia" w:hAnsiTheme="minorEastAsia" w:cs="宋体" w:hint="eastAsia"/>
                <w:sz w:val="18"/>
                <w:szCs w:val="18"/>
              </w:rPr>
              <w:t>础</w:t>
            </w:r>
            <w:proofErr w:type="gramEnd"/>
          </w:p>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课</w:t>
            </w:r>
          </w:p>
        </w:tc>
        <w:tc>
          <w:tcPr>
            <w:tcW w:w="445" w:type="dxa"/>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p>
        </w:tc>
        <w:tc>
          <w:tcPr>
            <w:tcW w:w="2727" w:type="dxa"/>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电工基础</w:t>
            </w:r>
          </w:p>
        </w:tc>
        <w:tc>
          <w:tcPr>
            <w:tcW w:w="570" w:type="dxa"/>
            <w:tcBorders>
              <w:top w:val="single" w:sz="12"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1-2</w:t>
            </w:r>
          </w:p>
        </w:tc>
        <w:tc>
          <w:tcPr>
            <w:tcW w:w="706" w:type="dxa"/>
            <w:tcBorders>
              <w:top w:val="single" w:sz="12"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42</w:t>
            </w:r>
          </w:p>
        </w:tc>
        <w:tc>
          <w:tcPr>
            <w:tcW w:w="712"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12"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12"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9.5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机械与电气识图（机械部分）</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1-2</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96</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机械知识</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90</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olor w:val="FF0000"/>
                <w:sz w:val="18"/>
                <w:szCs w:val="18"/>
              </w:rPr>
            </w:pPr>
            <w:r>
              <w:rPr>
                <w:rFonts w:asciiTheme="minorEastAsia" w:eastAsiaTheme="minorEastAsia" w:hAnsiTheme="minorEastAsia" w:cs="宋体" w:hint="eastAsia"/>
                <w:sz w:val="18"/>
                <w:szCs w:val="18"/>
              </w:rPr>
              <w:t>机械与电气识图（电气部分）</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专业英语</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6</w:t>
            </w:r>
          </w:p>
        </w:tc>
        <w:tc>
          <w:tcPr>
            <w:tcW w:w="2727" w:type="dxa"/>
            <w:tcBorders>
              <w:top w:val="single" w:sz="4" w:space="0" w:color="auto"/>
              <w:bottom w:val="single" w:sz="4" w:space="0" w:color="auto"/>
            </w:tcBorders>
            <w:vAlign w:val="center"/>
          </w:tcPr>
          <w:p w:rsidR="000B1C27" w:rsidRDefault="000B1C27" w:rsidP="00985CC5">
            <w:pPr>
              <w:tabs>
                <w:tab w:val="left" w:pos="1230"/>
              </w:tabs>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安全用电</w:t>
            </w:r>
            <w:r>
              <w:rPr>
                <w:rFonts w:asciiTheme="minorEastAsia" w:eastAsiaTheme="minorEastAsia" w:hAnsiTheme="minorEastAsia" w:cs="宋体"/>
                <w:sz w:val="18"/>
                <w:szCs w:val="18"/>
              </w:rPr>
              <w:tab/>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7</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模拟电子技术●</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112</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8</w:t>
            </w:r>
          </w:p>
        </w:tc>
        <w:tc>
          <w:tcPr>
            <w:tcW w:w="2727"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数字电子技术</w:t>
            </w:r>
          </w:p>
        </w:tc>
        <w:tc>
          <w:tcPr>
            <w:tcW w:w="570" w:type="dxa"/>
            <w:tcBorders>
              <w:top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06" w:type="dxa"/>
            <w:tcBorders>
              <w:top w:val="single" w:sz="8"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112</w:t>
            </w: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2727"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机器人概论</w:t>
            </w:r>
          </w:p>
        </w:tc>
        <w:tc>
          <w:tcPr>
            <w:tcW w:w="570" w:type="dxa"/>
            <w:tcBorders>
              <w:top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6" w:type="dxa"/>
            <w:tcBorders>
              <w:top w:val="single" w:sz="8"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78</w:t>
            </w: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478" w:type="dxa"/>
            <w:vMerge w:val="restart"/>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bookmarkStart w:id="6" w:name="OLE_LINK6" w:colFirst="7" w:colLast="7"/>
            <w:r>
              <w:rPr>
                <w:rFonts w:asciiTheme="minorEastAsia" w:eastAsiaTheme="minorEastAsia" w:hAnsiTheme="minorEastAsia" w:hint="eastAsia"/>
                <w:sz w:val="18"/>
                <w:szCs w:val="18"/>
              </w:rPr>
              <w:t>专业技术课</w:t>
            </w: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1</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电子</w:t>
            </w:r>
            <w:r>
              <w:rPr>
                <w:rFonts w:asciiTheme="minorEastAsia" w:eastAsiaTheme="minorEastAsia" w:hAnsiTheme="minorEastAsia" w:cs="宋体"/>
                <w:sz w:val="18"/>
                <w:szCs w:val="18"/>
              </w:rPr>
              <w:t>CAD</w:t>
            </w:r>
            <w:r>
              <w:rPr>
                <w:rFonts w:asciiTheme="minorEastAsia" w:eastAsiaTheme="minorEastAsia" w:hAnsiTheme="minorEastAsia" w:cs="宋体" w:hint="eastAsia"/>
                <w:sz w:val="18"/>
                <w:szCs w:val="18"/>
              </w:rPr>
              <w:t>●</w:t>
            </w:r>
          </w:p>
        </w:tc>
        <w:tc>
          <w:tcPr>
            <w:tcW w:w="570" w:type="dxa"/>
            <w:tcBorders>
              <w:top w:val="single" w:sz="12"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06" w:type="dxa"/>
            <w:tcBorders>
              <w:top w:val="single" w:sz="12"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12"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12"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12"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PLC</w:t>
            </w:r>
            <w:r>
              <w:rPr>
                <w:rFonts w:asciiTheme="minorEastAsia" w:eastAsiaTheme="minorEastAsia" w:hAnsiTheme="minorEastAsia" w:cs="宋体" w:hint="eastAsia"/>
                <w:sz w:val="18"/>
                <w:szCs w:val="18"/>
              </w:rPr>
              <w:t>应用技术●</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196</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工厂供配电技术</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传感器应用技术</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弱电概论</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电机与变压器</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sz w:val="18"/>
                <w:szCs w:val="18"/>
              </w:rPr>
              <w:t>电梯结构与维护</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bookmarkEnd w:id="6"/>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8</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变频技术及应用●</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90</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9</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工业组态</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触摸屏）●</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0</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单片机应用技术</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1</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sz w:val="18"/>
                <w:szCs w:val="18"/>
              </w:rPr>
              <w:t>现场总线技术</w:t>
            </w:r>
            <w:r>
              <w:rPr>
                <w:rFonts w:asciiTheme="minorEastAsia" w:eastAsiaTheme="minorEastAsia" w:hAnsiTheme="minorEastAsia" w:cs="宋体" w:hint="eastAsia"/>
                <w:sz w:val="18"/>
                <w:szCs w:val="18"/>
              </w:rPr>
              <w:t>●</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06"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sz w:val="18"/>
                <w:szCs w:val="18"/>
              </w:rPr>
              <w:t>交直流调速</w:t>
            </w:r>
            <w:r>
              <w:rPr>
                <w:rFonts w:asciiTheme="minorEastAsia" w:eastAsiaTheme="minorEastAsia" w:hAnsiTheme="minorEastAsia" w:cs="宋体" w:hint="eastAsia"/>
                <w:sz w:val="18"/>
                <w:szCs w:val="18"/>
              </w:rPr>
              <w:t>●</w:t>
            </w:r>
          </w:p>
        </w:tc>
        <w:tc>
          <w:tcPr>
            <w:tcW w:w="570"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3</w:t>
            </w:r>
          </w:p>
        </w:tc>
        <w:tc>
          <w:tcPr>
            <w:tcW w:w="2727"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机电设备安装与检测技术●</w:t>
            </w:r>
          </w:p>
        </w:tc>
        <w:tc>
          <w:tcPr>
            <w:tcW w:w="570" w:type="dxa"/>
            <w:tcBorders>
              <w:top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06" w:type="dxa"/>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638" w:type="dxa"/>
            <w:tcBorders>
              <w:top w:val="single" w:sz="8"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val="restart"/>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实训课</w:t>
            </w:r>
          </w:p>
        </w:tc>
        <w:tc>
          <w:tcPr>
            <w:tcW w:w="445" w:type="dxa"/>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p>
        </w:tc>
        <w:tc>
          <w:tcPr>
            <w:tcW w:w="2727" w:type="dxa"/>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入学教育军训</w:t>
            </w:r>
          </w:p>
        </w:tc>
        <w:tc>
          <w:tcPr>
            <w:tcW w:w="570" w:type="dxa"/>
            <w:tcBorders>
              <w:top w:val="single" w:sz="12"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12"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12" w:type="dxa"/>
            <w:tcBorders>
              <w:top w:val="single" w:sz="12"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12"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12"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558" w:type="dxa"/>
            <w:tcBorders>
              <w:top w:val="single" w:sz="12"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6"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12"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钳工实训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bookmarkStart w:id="7" w:name="OLE_LINK5" w:colFirst="6" w:colLast="6"/>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计算机基础实训1</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电工技能实训1</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机械</w:t>
            </w:r>
            <w:r>
              <w:rPr>
                <w:rFonts w:asciiTheme="minorEastAsia" w:eastAsiaTheme="minorEastAsia" w:hAnsiTheme="minorEastAsia" w:cs="宋体"/>
                <w:sz w:val="18"/>
                <w:szCs w:val="18"/>
              </w:rPr>
              <w:t>CAD</w:t>
            </w:r>
            <w:r>
              <w:rPr>
                <w:rFonts w:asciiTheme="minorEastAsia" w:eastAsiaTheme="minorEastAsia" w:hAnsiTheme="minorEastAsia" w:cs="宋体" w:hint="eastAsia"/>
                <w:sz w:val="18"/>
                <w:szCs w:val="18"/>
              </w:rPr>
              <w:t>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电工技能实训2</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7</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公益劳动1</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bookmarkEnd w:id="7"/>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电子焊接实训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计算机基础实训2</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装配钳工实训(中)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11</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hint="eastAsia"/>
                <w:sz w:val="19"/>
                <w:szCs w:val="19"/>
              </w:rPr>
              <w:t>电力拖动实训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12</w:t>
            </w:r>
          </w:p>
        </w:tc>
        <w:tc>
          <w:tcPr>
            <w:tcW w:w="2727" w:type="dxa"/>
            <w:tcBorders>
              <w:top w:val="single" w:sz="4" w:space="0" w:color="auto"/>
              <w:bottom w:val="single" w:sz="4" w:space="0" w:color="auto"/>
            </w:tcBorders>
            <w:vAlign w:val="center"/>
          </w:tcPr>
          <w:p w:rsidR="000B1C27" w:rsidRDefault="000B1C27" w:rsidP="00985CC5">
            <w:pPr>
              <w:pStyle w:val="aff6"/>
              <w:spacing w:line="200" w:lineRule="exact"/>
              <w:jc w:val="left"/>
              <w:rPr>
                <w:rFonts w:asciiTheme="minorEastAsia" w:eastAsiaTheme="minorEastAsia" w:hAnsiTheme="minorEastAsia"/>
              </w:rPr>
            </w:pPr>
            <w:r>
              <w:rPr>
                <w:rFonts w:asciiTheme="minorEastAsia" w:eastAsiaTheme="minorEastAsia" w:hAnsiTheme="minorEastAsia" w:cs="宋体" w:hint="eastAsia"/>
              </w:rPr>
              <w:t>电工实训（中）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96</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电气CAD实训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公益劳动2</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常用机床电气维修实训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6</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电子CAD实训(中)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w:t>
            </w: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17</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电子制作实训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8</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液压与气动实训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9</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弱电认知实训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20</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机械拆装实训</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w:t>
            </w: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21</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电工实训（高）</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w:t>
            </w: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8"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B1C27" w:rsidTr="00985CC5">
        <w:trPr>
          <w:cantSplit/>
          <w:trHeight w:val="227"/>
          <w:jc w:val="center"/>
        </w:trPr>
        <w:tc>
          <w:tcPr>
            <w:tcW w:w="478" w:type="dxa"/>
            <w:vMerge/>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22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毕业设计</w:t>
            </w:r>
          </w:p>
        </w:tc>
        <w:tc>
          <w:tcPr>
            <w:tcW w:w="570"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12"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144</w:t>
            </w:r>
          </w:p>
        </w:tc>
        <w:tc>
          <w:tcPr>
            <w:tcW w:w="558" w:type="dxa"/>
            <w:tcBorders>
              <w:top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8"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w:t>
            </w:r>
          </w:p>
        </w:tc>
        <w:tc>
          <w:tcPr>
            <w:tcW w:w="638" w:type="dxa"/>
            <w:tcBorders>
              <w:top w:val="single" w:sz="8" w:space="0" w:color="auto"/>
              <w:left w:val="single" w:sz="8" w:space="0" w:color="auto"/>
              <w:bottom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top w:val="single" w:sz="4" w:space="0" w:color="auto"/>
              <w:bottom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0B1C27" w:rsidTr="00985CC5">
        <w:trPr>
          <w:cantSplit/>
          <w:trHeight w:val="227"/>
          <w:jc w:val="center"/>
        </w:trPr>
        <w:tc>
          <w:tcPr>
            <w:tcW w:w="478" w:type="dxa"/>
            <w:vMerge/>
            <w:tcBorders>
              <w:top w:val="single" w:sz="4"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8"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23</w:t>
            </w:r>
          </w:p>
        </w:tc>
        <w:tc>
          <w:tcPr>
            <w:tcW w:w="2727"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顶岗实训</w:t>
            </w:r>
          </w:p>
        </w:tc>
        <w:tc>
          <w:tcPr>
            <w:tcW w:w="570"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2"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600</w:t>
            </w:r>
          </w:p>
        </w:tc>
        <w:tc>
          <w:tcPr>
            <w:tcW w:w="558" w:type="dxa"/>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8" w:space="0" w:color="auto"/>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8" w:space="0" w:color="auto"/>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w:t>
            </w:r>
          </w:p>
        </w:tc>
        <w:tc>
          <w:tcPr>
            <w:tcW w:w="746" w:type="dxa"/>
            <w:tcBorders>
              <w:top w:val="single" w:sz="4"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rsidR="000B1C27" w:rsidTr="00985CC5">
        <w:trPr>
          <w:cantSplit/>
          <w:trHeight w:val="227"/>
          <w:jc w:val="center"/>
        </w:trPr>
        <w:tc>
          <w:tcPr>
            <w:tcW w:w="478" w:type="dxa"/>
            <w:vMerge w:val="restart"/>
            <w:tcBorders>
              <w:top w:val="single" w:sz="8"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公共</w:t>
            </w:r>
          </w:p>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选修课</w:t>
            </w: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727" w:type="dxa"/>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跆拳道</w:t>
            </w:r>
          </w:p>
        </w:tc>
        <w:tc>
          <w:tcPr>
            <w:tcW w:w="570" w:type="dxa"/>
            <w:vMerge w:val="restart"/>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vMerge w:val="restart"/>
            <w:tcBorders>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712" w:type="dxa"/>
            <w:vMerge w:val="restart"/>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val="restart"/>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val="restart"/>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vMerge w:val="restart"/>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356</w:t>
            </w:r>
          </w:p>
        </w:tc>
        <w:tc>
          <w:tcPr>
            <w:tcW w:w="558" w:type="dxa"/>
            <w:vMerge w:val="restart"/>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8"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56" w:type="dxa"/>
            <w:vMerge w:val="restart"/>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38" w:type="dxa"/>
            <w:vMerge w:val="restart"/>
            <w:tcBorders>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vMerge w:val="restart"/>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2</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文学</w:t>
            </w:r>
          </w:p>
        </w:tc>
        <w:tc>
          <w:tcPr>
            <w:tcW w:w="570"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vMerge/>
            <w:tcBorders>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vMerge/>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vMerge/>
            <w:tcBorders>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3</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精工钳工</w:t>
            </w:r>
          </w:p>
        </w:tc>
        <w:tc>
          <w:tcPr>
            <w:tcW w:w="570"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vMerge/>
            <w:tcBorders>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vMerge/>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vMerge/>
            <w:tcBorders>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4</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平面设计</w:t>
            </w:r>
          </w:p>
        </w:tc>
        <w:tc>
          <w:tcPr>
            <w:tcW w:w="570"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vMerge/>
            <w:tcBorders>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vMerge/>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vMerge/>
            <w:tcBorders>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478" w:type="dxa"/>
            <w:vMerge/>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5</w:t>
            </w:r>
          </w:p>
        </w:tc>
        <w:tc>
          <w:tcPr>
            <w:tcW w:w="2727"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演讲与口才</w:t>
            </w:r>
          </w:p>
        </w:tc>
        <w:tc>
          <w:tcPr>
            <w:tcW w:w="570"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vMerge/>
            <w:tcBorders>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vMerge/>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vMerge/>
            <w:tcBorders>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478" w:type="dxa"/>
            <w:vMerge/>
            <w:tcBorders>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p>
        </w:tc>
        <w:tc>
          <w:tcPr>
            <w:tcW w:w="445" w:type="dxa"/>
            <w:tcBorders>
              <w:top w:val="single" w:sz="4" w:space="0" w:color="auto"/>
              <w:bottom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6</w:t>
            </w:r>
          </w:p>
        </w:tc>
        <w:tc>
          <w:tcPr>
            <w:tcW w:w="2727" w:type="dxa"/>
            <w:tcBorders>
              <w:top w:val="single" w:sz="4" w:space="0" w:color="auto"/>
            </w:tcBorders>
            <w:vAlign w:val="center"/>
          </w:tcPr>
          <w:p w:rsidR="000B1C27" w:rsidRDefault="000B1C27" w:rsidP="00985CC5">
            <w:pPr>
              <w:spacing w:after="0" w:line="20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电、气焊</w:t>
            </w:r>
          </w:p>
        </w:tc>
        <w:tc>
          <w:tcPr>
            <w:tcW w:w="570"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vMerge/>
            <w:tcBorders>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vMerge/>
            <w:tcBorders>
              <w:top w:val="single" w:sz="8" w:space="0" w:color="auto"/>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vMerge/>
            <w:tcBorders>
              <w:top w:val="single" w:sz="8" w:space="0" w:color="auto"/>
              <w:left w:val="single" w:sz="8" w:space="0" w:color="auto"/>
              <w:bottom w:val="single" w:sz="12"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vMerge/>
            <w:tcBorders>
              <w:left w:val="single" w:sz="8" w:space="0" w:color="auto"/>
              <w:bottom w:val="single" w:sz="12" w:space="0" w:color="auto"/>
              <w:right w:val="single" w:sz="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vMerge/>
            <w:tcBorders>
              <w:left w:val="single" w:sz="8" w:space="0" w:color="auto"/>
              <w:bottom w:val="single" w:sz="12" w:space="0" w:color="auto"/>
              <w:right w:val="single" w:sz="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vMerge/>
            <w:tcBorders>
              <w:left w:val="single" w:sz="8"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vMerge/>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3650" w:type="dxa"/>
            <w:gridSpan w:val="3"/>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周课时</w:t>
            </w:r>
          </w:p>
        </w:tc>
        <w:tc>
          <w:tcPr>
            <w:tcW w:w="570" w:type="dxa"/>
            <w:tcBorders>
              <w:top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top w:val="single" w:sz="12" w:space="0" w:color="auto"/>
              <w:lef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left w:val="single" w:sz="6"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top w:val="single" w:sz="12" w:space="0" w:color="auto"/>
              <w:left w:val="single" w:sz="6"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4" w:type="dxa"/>
            <w:tcBorders>
              <w:top w:val="single" w:sz="12" w:space="0" w:color="auto"/>
              <w:lef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6"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8"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8"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6"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8"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6"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8"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56" w:type="dxa"/>
            <w:tcBorders>
              <w:top w:val="single" w:sz="12" w:space="0" w:color="auto"/>
              <w:left w:val="single" w:sz="6" w:space="0" w:color="auto"/>
              <w:bottom w:val="single" w:sz="12"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638" w:type="dxa"/>
            <w:tcBorders>
              <w:top w:val="single" w:sz="12" w:space="0" w:color="auto"/>
              <w:left w:val="single" w:sz="6" w:space="0" w:color="auto"/>
              <w:bottom w:val="single" w:sz="12"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vAlign w:val="center"/>
          </w:tcPr>
          <w:p w:rsidR="000B1C27" w:rsidRDefault="000B1C27" w:rsidP="00985CC5">
            <w:pPr>
              <w:spacing w:after="0" w:line="200" w:lineRule="exact"/>
              <w:jc w:val="center"/>
              <w:rPr>
                <w:rFonts w:asciiTheme="minorEastAsia" w:eastAsiaTheme="minorEastAsia" w:hAnsiTheme="minorEastAsia"/>
                <w:sz w:val="18"/>
                <w:szCs w:val="18"/>
              </w:rPr>
            </w:pPr>
          </w:p>
        </w:tc>
      </w:tr>
      <w:tr w:rsidR="000B1C27" w:rsidTr="00985CC5">
        <w:trPr>
          <w:cantSplit/>
          <w:trHeight w:val="227"/>
          <w:jc w:val="center"/>
        </w:trPr>
        <w:tc>
          <w:tcPr>
            <w:tcW w:w="3650" w:type="dxa"/>
            <w:gridSpan w:val="3"/>
            <w:tcBorders>
              <w:bottom w:val="single" w:sz="1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bookmarkStart w:id="8" w:name="OLE_LINK7" w:colFirst="5" w:colLast="7"/>
            <w:r>
              <w:rPr>
                <w:rFonts w:asciiTheme="minorEastAsia" w:eastAsiaTheme="minorEastAsia" w:hAnsiTheme="minorEastAsia"/>
                <w:sz w:val="18"/>
                <w:szCs w:val="18"/>
              </w:rPr>
              <w:t>合计</w:t>
            </w:r>
          </w:p>
        </w:tc>
        <w:tc>
          <w:tcPr>
            <w:tcW w:w="570" w:type="dxa"/>
            <w:tcBorders>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06" w:type="dxa"/>
            <w:tcBorders>
              <w:left w:val="single" w:sz="6" w:space="0" w:color="auto"/>
              <w:bottom w:val="single" w:sz="1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712" w:type="dxa"/>
            <w:tcBorders>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2544</w:t>
            </w:r>
          </w:p>
        </w:tc>
        <w:tc>
          <w:tcPr>
            <w:tcW w:w="712" w:type="dxa"/>
            <w:tcBorders>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766</w:t>
            </w:r>
          </w:p>
        </w:tc>
        <w:tc>
          <w:tcPr>
            <w:tcW w:w="712" w:type="dxa"/>
            <w:tcBorders>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478</w:t>
            </w:r>
          </w:p>
        </w:tc>
        <w:tc>
          <w:tcPr>
            <w:tcW w:w="714" w:type="dxa"/>
            <w:tcBorders>
              <w:left w:val="single" w:sz="6" w:space="0" w:color="auto"/>
              <w:bottom w:val="single" w:sz="1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2212</w:t>
            </w:r>
          </w:p>
        </w:tc>
        <w:tc>
          <w:tcPr>
            <w:tcW w:w="558" w:type="dxa"/>
            <w:tcBorders>
              <w:top w:val="single" w:sz="12"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6" w:space="0" w:color="auto"/>
              <w:bottom w:val="single" w:sz="18" w:space="0" w:color="auto"/>
              <w:right w:val="single" w:sz="6"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p>
        </w:tc>
        <w:tc>
          <w:tcPr>
            <w:tcW w:w="558" w:type="dxa"/>
            <w:tcBorders>
              <w:top w:val="single" w:sz="12" w:space="0" w:color="auto"/>
              <w:left w:val="single" w:sz="6" w:space="0" w:color="auto"/>
              <w:bottom w:val="single" w:sz="18" w:space="0" w:color="auto"/>
              <w:right w:val="single" w:sz="6"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556" w:type="dxa"/>
            <w:tcBorders>
              <w:top w:val="single" w:sz="12" w:space="0" w:color="auto"/>
              <w:left w:val="single" w:sz="6" w:space="0" w:color="auto"/>
              <w:bottom w:val="single" w:sz="18" w:space="0" w:color="auto"/>
              <w:right w:val="single" w:sz="6"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638" w:type="dxa"/>
            <w:tcBorders>
              <w:top w:val="single" w:sz="12" w:space="0" w:color="auto"/>
              <w:left w:val="single" w:sz="6" w:space="0" w:color="auto"/>
              <w:bottom w:val="single" w:sz="18" w:space="0" w:color="auto"/>
            </w:tcBorders>
          </w:tcPr>
          <w:p w:rsidR="000B1C27" w:rsidRDefault="000B1C27" w:rsidP="00985CC5">
            <w:pPr>
              <w:spacing w:after="0" w:line="200" w:lineRule="exact"/>
              <w:jc w:val="center"/>
              <w:rPr>
                <w:rFonts w:asciiTheme="minorEastAsia" w:eastAsiaTheme="minorEastAsia" w:hAnsiTheme="minorEastAsia"/>
                <w:sz w:val="18"/>
                <w:szCs w:val="18"/>
              </w:rPr>
            </w:pPr>
          </w:p>
        </w:tc>
        <w:tc>
          <w:tcPr>
            <w:tcW w:w="746" w:type="dxa"/>
            <w:tcBorders>
              <w:bottom w:val="single" w:sz="18" w:space="0" w:color="auto"/>
            </w:tcBorders>
            <w:vAlign w:val="center"/>
          </w:tcPr>
          <w:p w:rsidR="000B1C27" w:rsidRDefault="000B1C27" w:rsidP="00985CC5">
            <w:pPr>
              <w:spacing w:after="0"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338.5</w:t>
            </w:r>
          </w:p>
        </w:tc>
      </w:tr>
      <w:bookmarkEnd w:id="8"/>
    </w:tbl>
    <w:p w:rsidR="000B1C27" w:rsidRDefault="000B1C27" w:rsidP="000B1C27">
      <w:pPr>
        <w:spacing w:after="0" w:line="440" w:lineRule="exact"/>
        <w:jc w:val="center"/>
        <w:rPr>
          <w:rFonts w:ascii="黑体" w:eastAsia="黑体" w:cs="黑体"/>
          <w:sz w:val="30"/>
          <w:szCs w:val="30"/>
        </w:rPr>
        <w:sectPr w:rsidR="000B1C27">
          <w:pgSz w:w="16838" w:h="11906" w:orient="landscape"/>
          <w:pgMar w:top="1797" w:right="1440" w:bottom="1797" w:left="1440" w:header="851" w:footer="992" w:gutter="0"/>
          <w:cols w:space="720"/>
          <w:docGrid w:type="lines" w:linePitch="312"/>
        </w:sectPr>
      </w:pPr>
    </w:p>
    <w:p w:rsidR="000B1C27" w:rsidRDefault="000B1C27" w:rsidP="000B1C27">
      <w:pPr>
        <w:spacing w:after="0" w:line="440" w:lineRule="exact"/>
        <w:jc w:val="center"/>
        <w:rPr>
          <w:rFonts w:ascii="黑体" w:eastAsia="黑体"/>
          <w:sz w:val="30"/>
          <w:szCs w:val="30"/>
        </w:rPr>
      </w:pPr>
      <w:r>
        <w:rPr>
          <w:rFonts w:ascii="黑体" w:eastAsia="黑体" w:cs="黑体" w:hint="eastAsia"/>
          <w:sz w:val="30"/>
          <w:szCs w:val="30"/>
        </w:rPr>
        <w:lastRenderedPageBreak/>
        <w:t>七、有关教学计划的说明</w:t>
      </w:r>
    </w:p>
    <w:p w:rsidR="000B1C27" w:rsidRDefault="000B1C27" w:rsidP="000B1C27">
      <w:pPr>
        <w:spacing w:after="0" w:line="440" w:lineRule="exact"/>
        <w:ind w:firstLineChars="200" w:firstLine="480"/>
        <w:rPr>
          <w:rFonts w:ascii="宋体" w:eastAsia="宋体"/>
          <w:sz w:val="24"/>
          <w:szCs w:val="24"/>
        </w:rPr>
      </w:pPr>
      <w:r>
        <w:rPr>
          <w:rFonts w:ascii="宋体" w:eastAsia="宋体" w:hAnsi="宋体" w:cs="宋体"/>
          <w:sz w:val="24"/>
          <w:szCs w:val="24"/>
        </w:rPr>
        <w:t>1</w:t>
      </w:r>
      <w:r>
        <w:rPr>
          <w:rFonts w:ascii="宋体" w:eastAsia="宋体" w:hAnsi="宋体" w:cs="宋体" w:hint="eastAsia"/>
          <w:sz w:val="24"/>
          <w:szCs w:val="24"/>
        </w:rPr>
        <w:t>、标★的为项目教学，标●的为一体化教学</w:t>
      </w:r>
    </w:p>
    <w:p w:rsidR="000B1C27" w:rsidRDefault="000B1C27" w:rsidP="000B1C27">
      <w:pPr>
        <w:spacing w:after="0" w:line="440" w:lineRule="exact"/>
        <w:ind w:firstLineChars="200" w:firstLine="480"/>
        <w:rPr>
          <w:rFonts w:ascii="宋体" w:eastAsia="宋体"/>
          <w:sz w:val="24"/>
          <w:szCs w:val="24"/>
        </w:rPr>
      </w:pPr>
      <w:r>
        <w:rPr>
          <w:rFonts w:ascii="宋体" w:eastAsia="宋体" w:hAnsi="宋体" w:cs="宋体"/>
          <w:sz w:val="24"/>
          <w:szCs w:val="24"/>
        </w:rPr>
        <w:t>2</w:t>
      </w:r>
      <w:r>
        <w:rPr>
          <w:rFonts w:ascii="宋体" w:eastAsia="宋体" w:hAnsi="宋体" w:cs="宋体" w:hint="eastAsia"/>
          <w:sz w:val="24"/>
          <w:szCs w:val="24"/>
        </w:rPr>
        <w:t>、本计划是在广泛征求任课老师意见的基础上，根据行业企业的需求，通过课程委员会的讨论、研究决定的。在实施过程中，必修课一定要开全、开足；限选课、选修课，按项目课程标准，根据模块要求，分别选择开设。但是，一定要够学分。</w:t>
      </w:r>
    </w:p>
    <w:p w:rsidR="000B1C27" w:rsidRDefault="000B1C27" w:rsidP="000B1C27">
      <w:pPr>
        <w:spacing w:after="0" w:line="440" w:lineRule="exact"/>
        <w:ind w:firstLineChars="200" w:firstLine="480"/>
        <w:rPr>
          <w:rFonts w:ascii="宋体" w:eastAsia="宋体"/>
          <w:sz w:val="24"/>
          <w:szCs w:val="24"/>
        </w:rPr>
      </w:pPr>
      <w:r>
        <w:rPr>
          <w:rFonts w:ascii="宋体" w:eastAsia="宋体" w:hAnsi="宋体" w:cs="宋体"/>
          <w:sz w:val="24"/>
          <w:szCs w:val="24"/>
        </w:rPr>
        <w:t>3</w:t>
      </w:r>
      <w:r>
        <w:rPr>
          <w:rFonts w:ascii="宋体" w:eastAsia="宋体" w:hAnsi="宋体" w:cs="宋体" w:hint="eastAsia"/>
          <w:sz w:val="24"/>
          <w:szCs w:val="24"/>
        </w:rPr>
        <w:t>、本计划没有把理论和实践具体分开，在实施过程中，教师要在总体原则的指导下，根据课程的实际情况，学生的学习程度，妥善安排，合理分配，保证学生理论实践不脱节。</w:t>
      </w:r>
    </w:p>
    <w:p w:rsidR="000B1C27" w:rsidRDefault="000B1C27" w:rsidP="000B1C27">
      <w:pPr>
        <w:spacing w:after="0" w:line="440" w:lineRule="exact"/>
        <w:ind w:firstLineChars="200" w:firstLine="480"/>
        <w:rPr>
          <w:rFonts w:ascii="宋体" w:eastAsia="宋体"/>
          <w:sz w:val="24"/>
          <w:szCs w:val="24"/>
        </w:rPr>
      </w:pPr>
      <w:r>
        <w:rPr>
          <w:rFonts w:ascii="宋体" w:eastAsia="宋体" w:hAnsi="宋体" w:cs="宋体"/>
          <w:sz w:val="24"/>
          <w:szCs w:val="24"/>
        </w:rPr>
        <w:t>4</w:t>
      </w:r>
      <w:r>
        <w:rPr>
          <w:rFonts w:ascii="宋体" w:eastAsia="宋体" w:hAnsi="宋体" w:cs="宋体" w:hint="eastAsia"/>
          <w:sz w:val="24"/>
          <w:szCs w:val="24"/>
        </w:rPr>
        <w:t>、本计划实行学分制，理论课</w:t>
      </w:r>
      <w:r>
        <w:rPr>
          <w:rFonts w:ascii="宋体" w:eastAsia="宋体" w:hAnsi="宋体" w:cs="宋体"/>
          <w:sz w:val="24"/>
          <w:szCs w:val="24"/>
        </w:rPr>
        <w:t>16</w:t>
      </w:r>
      <w:r>
        <w:rPr>
          <w:rFonts w:ascii="宋体" w:eastAsia="宋体" w:hAnsi="宋体" w:cs="宋体" w:hint="eastAsia"/>
          <w:sz w:val="24"/>
          <w:szCs w:val="24"/>
        </w:rPr>
        <w:t>学时为</w:t>
      </w:r>
      <w:r>
        <w:rPr>
          <w:rFonts w:ascii="宋体" w:eastAsia="宋体" w:hAnsi="宋体" w:cs="宋体"/>
          <w:sz w:val="24"/>
          <w:szCs w:val="24"/>
        </w:rPr>
        <w:t>1</w:t>
      </w:r>
      <w:r>
        <w:rPr>
          <w:rFonts w:ascii="宋体" w:eastAsia="宋体" w:hAnsi="宋体" w:cs="宋体" w:hint="eastAsia"/>
          <w:sz w:val="24"/>
          <w:szCs w:val="24"/>
        </w:rPr>
        <w:t>学分，实践课每周为</w:t>
      </w:r>
      <w:r>
        <w:rPr>
          <w:rFonts w:ascii="宋体" w:eastAsia="宋体" w:hAnsi="宋体" w:cs="宋体"/>
          <w:sz w:val="24"/>
          <w:szCs w:val="24"/>
        </w:rPr>
        <w:t>1</w:t>
      </w:r>
      <w:r>
        <w:rPr>
          <w:rFonts w:ascii="宋体" w:eastAsia="宋体" w:hAnsi="宋体" w:cs="宋体" w:hint="eastAsia"/>
          <w:sz w:val="24"/>
          <w:szCs w:val="24"/>
        </w:rPr>
        <w:t>个学分、每周按</w:t>
      </w:r>
      <w:r>
        <w:rPr>
          <w:rFonts w:ascii="宋体" w:eastAsia="宋体" w:hAnsi="宋体" w:cs="宋体"/>
          <w:sz w:val="24"/>
          <w:szCs w:val="24"/>
        </w:rPr>
        <w:t>2</w:t>
      </w:r>
      <w:r>
        <w:rPr>
          <w:rFonts w:ascii="宋体" w:eastAsia="宋体" w:hAnsi="宋体" w:cs="宋体" w:hint="eastAsia"/>
          <w:sz w:val="24"/>
          <w:szCs w:val="24"/>
        </w:rPr>
        <w:t>4学时折算。</w:t>
      </w:r>
    </w:p>
    <w:p w:rsidR="000B1C27" w:rsidRDefault="000B1C27" w:rsidP="000B1C27">
      <w:pPr>
        <w:spacing w:after="0" w:line="440" w:lineRule="exact"/>
        <w:ind w:firstLineChars="200" w:firstLine="480"/>
        <w:rPr>
          <w:rFonts w:ascii="宋体" w:eastAsia="宋体"/>
          <w:sz w:val="24"/>
          <w:szCs w:val="24"/>
        </w:rPr>
      </w:pPr>
      <w:r>
        <w:rPr>
          <w:rFonts w:ascii="宋体" w:eastAsia="宋体" w:hAnsi="宋体" w:cs="宋体"/>
          <w:sz w:val="24"/>
          <w:szCs w:val="24"/>
        </w:rPr>
        <w:t>5</w:t>
      </w:r>
      <w:r>
        <w:rPr>
          <w:rFonts w:ascii="宋体" w:eastAsia="宋体" w:hAnsi="宋体" w:cs="宋体" w:hint="eastAsia"/>
          <w:sz w:val="24"/>
          <w:szCs w:val="24"/>
        </w:rPr>
        <w:t>、本计划在制定过程中，难免会出现一些不足之处，在执行过程中要不断完善、充实。</w:t>
      </w:r>
    </w:p>
    <w:p w:rsidR="000B1C27" w:rsidRDefault="000B1C27" w:rsidP="000B1C27">
      <w:pPr>
        <w:spacing w:after="0" w:line="440" w:lineRule="exact"/>
        <w:rPr>
          <w:rFonts w:ascii="宋体" w:eastAsia="宋体"/>
          <w:sz w:val="24"/>
          <w:szCs w:val="24"/>
        </w:rPr>
      </w:pPr>
      <w:r>
        <w:rPr>
          <w:rFonts w:ascii="宋体" w:eastAsia="宋体" w:hAnsi="宋体" w:cs="宋体"/>
          <w:sz w:val="24"/>
          <w:szCs w:val="24"/>
        </w:rPr>
        <w:t xml:space="preserve">    6</w:t>
      </w:r>
      <w:r>
        <w:rPr>
          <w:rFonts w:ascii="宋体" w:eastAsia="宋体" w:hAnsi="宋体" w:cs="宋体" w:hint="eastAsia"/>
          <w:sz w:val="24"/>
          <w:szCs w:val="24"/>
        </w:rPr>
        <w:t>、编制单位及核心成员：徐州机电技师学院电气工程系；袁长花、周福星、史玉芳、杨正、马小普、刘晓云、</w:t>
      </w:r>
      <w:proofErr w:type="gramStart"/>
      <w:r>
        <w:rPr>
          <w:rFonts w:ascii="宋体" w:eastAsia="宋体" w:hAnsi="宋体" w:cs="宋体" w:hint="eastAsia"/>
          <w:sz w:val="24"/>
          <w:szCs w:val="24"/>
        </w:rPr>
        <w:t>蒋</w:t>
      </w:r>
      <w:proofErr w:type="gramEnd"/>
      <w:r>
        <w:rPr>
          <w:rFonts w:ascii="宋体" w:eastAsia="宋体" w:hAnsi="宋体" w:cs="宋体" w:hint="eastAsia"/>
          <w:sz w:val="24"/>
          <w:szCs w:val="24"/>
        </w:rPr>
        <w:t>行星。</w:t>
      </w:r>
      <w:r>
        <w:rPr>
          <w:rFonts w:ascii="宋体" w:eastAsia="宋体" w:hAnsi="宋体" w:cs="宋体"/>
          <w:sz w:val="24"/>
          <w:szCs w:val="24"/>
        </w:rPr>
        <w:t xml:space="preserve">  </w:t>
      </w:r>
    </w:p>
    <w:p w:rsidR="000B1C27" w:rsidRDefault="000B1C27" w:rsidP="000B1C27">
      <w:pPr>
        <w:spacing w:after="0" w:line="440" w:lineRule="exact"/>
        <w:ind w:firstLineChars="200" w:firstLine="480"/>
        <w:rPr>
          <w:rFonts w:ascii="宋体" w:eastAsia="宋体"/>
          <w:sz w:val="24"/>
          <w:szCs w:val="24"/>
        </w:rPr>
      </w:pPr>
    </w:p>
    <w:p w:rsidR="000B1C27" w:rsidRDefault="000B1C27" w:rsidP="000B1C27">
      <w:pPr>
        <w:spacing w:after="0" w:line="440" w:lineRule="exact"/>
        <w:rPr>
          <w:rFonts w:eastAsia="宋体"/>
          <w:b/>
          <w:bCs/>
          <w:sz w:val="44"/>
          <w:szCs w:val="44"/>
        </w:rPr>
      </w:pPr>
    </w:p>
    <w:p w:rsidR="000B1C27" w:rsidRDefault="000B1C27" w:rsidP="000B1C27">
      <w:pPr>
        <w:spacing w:after="0" w:line="440" w:lineRule="exact"/>
        <w:rPr>
          <w:rFonts w:eastAsia="宋体"/>
          <w:b/>
          <w:bCs/>
          <w:sz w:val="44"/>
          <w:szCs w:val="44"/>
        </w:rPr>
      </w:pPr>
    </w:p>
    <w:p w:rsidR="000B1C27" w:rsidRDefault="000B1C27" w:rsidP="000B1C27">
      <w:pPr>
        <w:spacing w:after="0" w:line="440" w:lineRule="exact"/>
        <w:rPr>
          <w:rFonts w:eastAsia="宋体"/>
          <w:b/>
          <w:bCs/>
          <w:sz w:val="44"/>
          <w:szCs w:val="44"/>
        </w:rPr>
      </w:pPr>
    </w:p>
    <w:p w:rsidR="000B1C27" w:rsidRDefault="000B1C27" w:rsidP="000B1C27">
      <w:pPr>
        <w:spacing w:after="0" w:line="440" w:lineRule="exact"/>
        <w:rPr>
          <w:rFonts w:eastAsia="宋体"/>
          <w:b/>
          <w:bCs/>
          <w:sz w:val="44"/>
          <w:szCs w:val="44"/>
        </w:rPr>
      </w:pPr>
    </w:p>
    <w:p w:rsidR="000B1C27" w:rsidRDefault="000B1C27" w:rsidP="000B1C27">
      <w:pPr>
        <w:spacing w:after="0" w:line="440" w:lineRule="exact"/>
        <w:rPr>
          <w:rFonts w:eastAsia="宋体"/>
          <w:b/>
          <w:bCs/>
          <w:sz w:val="44"/>
          <w:szCs w:val="44"/>
        </w:rPr>
      </w:pPr>
    </w:p>
    <w:p w:rsidR="000B1C27" w:rsidRDefault="000B1C27" w:rsidP="000B1C27">
      <w:pPr>
        <w:spacing w:after="0" w:line="440" w:lineRule="exact"/>
        <w:rPr>
          <w:rFonts w:eastAsia="宋体"/>
          <w:b/>
          <w:bCs/>
          <w:sz w:val="44"/>
          <w:szCs w:val="44"/>
        </w:rPr>
      </w:pPr>
    </w:p>
    <w:p w:rsidR="000B1C27" w:rsidRDefault="000B1C27" w:rsidP="000B1C27">
      <w:pPr>
        <w:spacing w:after="0" w:line="440" w:lineRule="exact"/>
        <w:rPr>
          <w:rFonts w:eastAsia="宋体"/>
          <w:b/>
          <w:bCs/>
          <w:sz w:val="44"/>
          <w:szCs w:val="44"/>
        </w:rPr>
      </w:pPr>
    </w:p>
    <w:p w:rsidR="00926A42" w:rsidRPr="000B1C27" w:rsidRDefault="00926A42" w:rsidP="000B1C27">
      <w:pPr>
        <w:pStyle w:val="10"/>
        <w:spacing w:before="0" w:after="0" w:line="440" w:lineRule="exact"/>
        <w:jc w:val="left"/>
        <w:rPr>
          <w:rFonts w:hint="eastAsia"/>
        </w:rPr>
      </w:pPr>
    </w:p>
    <w:sectPr w:rsidR="00926A42" w:rsidRPr="000B1C27">
      <w:headerReference w:type="default" r:id="rId9"/>
      <w:footerReference w:type="defaul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方正书宋简体">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水柱简体">
    <w:altName w:val="宋体"/>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81" w:rsidRDefault="000B1C27">
    <w:pPr>
      <w:pStyle w:val="af5"/>
      <w:jc w:val="center"/>
      <w:rPr>
        <w:rFonts w:eastAsia="宋体"/>
      </w:rPr>
    </w:pPr>
    <w:r>
      <w:rPr>
        <w:rFonts w:eastAsia="宋体"/>
      </w:rPr>
      <w:fldChar w:fldCharType="begin"/>
    </w:r>
    <w:r>
      <w:rPr>
        <w:rFonts w:eastAsia="宋体"/>
      </w:rPr>
      <w:instrText xml:space="preserve"> PAGE   \* MERGEFORMAT </w:instrText>
    </w:r>
    <w:r>
      <w:rPr>
        <w:rFonts w:eastAsia="宋体"/>
      </w:rPr>
      <w:fldChar w:fldCharType="separate"/>
    </w:r>
    <w:r w:rsidRPr="0037446D">
      <w:rPr>
        <w:rFonts w:eastAsia="宋体"/>
        <w:noProof/>
        <w:lang w:val="zh-CN"/>
      </w:rPr>
      <w:t>204</w:t>
    </w:r>
    <w:r>
      <w:rPr>
        <w:rFonts w:eastAsia="宋体"/>
        <w:lang w:val="zh-CN"/>
      </w:rPr>
      <w:fldChar w:fldCharType="end"/>
    </w:r>
  </w:p>
  <w:p w:rsidR="004E7581" w:rsidRDefault="000B1C27">
    <w:pPr>
      <w:rPr>
        <w:rFonts w:eastAsia="宋体"/>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81" w:rsidRDefault="000B1C27">
    <w:pPr>
      <w:rPr>
        <w:rFonts w:eastAsia="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0AAB3A"/>
    <w:multiLevelType w:val="singleLevel"/>
    <w:tmpl w:val="B50AAB3A"/>
    <w:lvl w:ilvl="0">
      <w:start w:val="3"/>
      <w:numFmt w:val="decimal"/>
      <w:suff w:val="nothing"/>
      <w:lvlText w:val="%1、"/>
      <w:lvlJc w:val="left"/>
    </w:lvl>
  </w:abstractNum>
  <w:abstractNum w:abstractNumId="1" w15:restartNumberingAfterBreak="0">
    <w:nsid w:val="BB4BBF71"/>
    <w:multiLevelType w:val="singleLevel"/>
    <w:tmpl w:val="BB4BBF71"/>
    <w:lvl w:ilvl="0">
      <w:start w:val="7"/>
      <w:numFmt w:val="decimal"/>
      <w:lvlText w:val="%1."/>
      <w:lvlJc w:val="left"/>
      <w:pPr>
        <w:tabs>
          <w:tab w:val="left" w:pos="312"/>
        </w:tabs>
      </w:pPr>
    </w:lvl>
  </w:abstractNum>
  <w:abstractNum w:abstractNumId="2" w15:restartNumberingAfterBreak="0">
    <w:nsid w:val="017210E3"/>
    <w:multiLevelType w:val="multilevel"/>
    <w:tmpl w:val="017210E3"/>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1E510D3"/>
    <w:multiLevelType w:val="singleLevel"/>
    <w:tmpl w:val="01E510D3"/>
    <w:lvl w:ilvl="0">
      <w:start w:val="1"/>
      <w:numFmt w:val="decimal"/>
      <w:suff w:val="nothing"/>
      <w:lvlText w:val="%1、"/>
      <w:lvlJc w:val="left"/>
    </w:lvl>
  </w:abstractNum>
  <w:abstractNum w:abstractNumId="4" w15:restartNumberingAfterBreak="0">
    <w:nsid w:val="03E13D49"/>
    <w:multiLevelType w:val="singleLevel"/>
    <w:tmpl w:val="03E13D49"/>
    <w:lvl w:ilvl="0">
      <w:start w:val="4"/>
      <w:numFmt w:val="decimal"/>
      <w:lvlText w:val="%1."/>
      <w:lvlJc w:val="left"/>
      <w:pPr>
        <w:tabs>
          <w:tab w:val="left" w:pos="312"/>
        </w:tabs>
      </w:pPr>
    </w:lvl>
  </w:abstractNum>
  <w:abstractNum w:abstractNumId="5" w15:restartNumberingAfterBreak="0">
    <w:nsid w:val="29A02514"/>
    <w:multiLevelType w:val="multilevel"/>
    <w:tmpl w:val="29A02514"/>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D8F0E84"/>
    <w:multiLevelType w:val="multilevel"/>
    <w:tmpl w:val="2D8F0E84"/>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B36BA52"/>
    <w:multiLevelType w:val="singleLevel"/>
    <w:tmpl w:val="3B36BA52"/>
    <w:lvl w:ilvl="0">
      <w:start w:val="6"/>
      <w:numFmt w:val="chineseCounting"/>
      <w:suff w:val="nothing"/>
      <w:lvlText w:val="%1、"/>
      <w:lvlJc w:val="left"/>
      <w:rPr>
        <w:rFonts w:hint="eastAsia"/>
      </w:rPr>
    </w:lvl>
  </w:abstractNum>
  <w:abstractNum w:abstractNumId="8" w15:restartNumberingAfterBreak="0">
    <w:nsid w:val="3C205A15"/>
    <w:multiLevelType w:val="multilevel"/>
    <w:tmpl w:val="3C205A15"/>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C7A55C5"/>
    <w:multiLevelType w:val="multilevel"/>
    <w:tmpl w:val="3C7A55C5"/>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5F1BE7"/>
    <w:multiLevelType w:val="multilevel"/>
    <w:tmpl w:val="485F1BE7"/>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CD26A92"/>
    <w:multiLevelType w:val="multilevel"/>
    <w:tmpl w:val="4CD26A92"/>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6177C6B"/>
    <w:multiLevelType w:val="multilevel"/>
    <w:tmpl w:val="56177C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7A1A707"/>
    <w:multiLevelType w:val="singleLevel"/>
    <w:tmpl w:val="57A1A707"/>
    <w:lvl w:ilvl="0">
      <w:start w:val="1"/>
      <w:numFmt w:val="decimal"/>
      <w:suff w:val="nothing"/>
      <w:lvlText w:val="%1、"/>
      <w:lvlJc w:val="left"/>
    </w:lvl>
  </w:abstractNum>
  <w:abstractNum w:abstractNumId="14" w15:restartNumberingAfterBreak="0">
    <w:nsid w:val="57A1ABAB"/>
    <w:multiLevelType w:val="singleLevel"/>
    <w:tmpl w:val="57A1ABAB"/>
    <w:lvl w:ilvl="0">
      <w:start w:val="4"/>
      <w:numFmt w:val="decimal"/>
      <w:suff w:val="nothing"/>
      <w:lvlText w:val="%1、"/>
      <w:lvlJc w:val="left"/>
    </w:lvl>
  </w:abstractNum>
  <w:abstractNum w:abstractNumId="15" w15:restartNumberingAfterBreak="0">
    <w:nsid w:val="57A1ABEC"/>
    <w:multiLevelType w:val="singleLevel"/>
    <w:tmpl w:val="57A1ABEC"/>
    <w:lvl w:ilvl="0">
      <w:start w:val="4"/>
      <w:numFmt w:val="chineseCounting"/>
      <w:suff w:val="nothing"/>
      <w:lvlText w:val="%1、"/>
      <w:lvlJc w:val="left"/>
    </w:lvl>
  </w:abstractNum>
  <w:abstractNum w:abstractNumId="16" w15:restartNumberingAfterBreak="0">
    <w:nsid w:val="57A1CAD5"/>
    <w:multiLevelType w:val="singleLevel"/>
    <w:tmpl w:val="57A1CAD5"/>
    <w:lvl w:ilvl="0">
      <w:start w:val="6"/>
      <w:numFmt w:val="decimal"/>
      <w:suff w:val="nothing"/>
      <w:lvlText w:val="%1、"/>
      <w:lvlJc w:val="left"/>
    </w:lvl>
  </w:abstractNum>
  <w:abstractNum w:abstractNumId="17" w15:restartNumberingAfterBreak="0">
    <w:nsid w:val="57A1D6C6"/>
    <w:multiLevelType w:val="singleLevel"/>
    <w:tmpl w:val="57A1D6C6"/>
    <w:lvl w:ilvl="0">
      <w:start w:val="3"/>
      <w:numFmt w:val="chineseCounting"/>
      <w:suff w:val="nothing"/>
      <w:lvlText w:val="%1、"/>
      <w:lvlJc w:val="left"/>
    </w:lvl>
  </w:abstractNum>
  <w:abstractNum w:abstractNumId="18" w15:restartNumberingAfterBreak="0">
    <w:nsid w:val="57A1D9D8"/>
    <w:multiLevelType w:val="singleLevel"/>
    <w:tmpl w:val="57A1D9D8"/>
    <w:lvl w:ilvl="0">
      <w:start w:val="3"/>
      <w:numFmt w:val="chineseCounting"/>
      <w:suff w:val="nothing"/>
      <w:lvlText w:val="（%1）"/>
      <w:lvlJc w:val="left"/>
    </w:lvl>
  </w:abstractNum>
  <w:abstractNum w:abstractNumId="19" w15:restartNumberingAfterBreak="0">
    <w:nsid w:val="5846A55C"/>
    <w:multiLevelType w:val="singleLevel"/>
    <w:tmpl w:val="5846A55C"/>
    <w:lvl w:ilvl="0">
      <w:start w:val="3"/>
      <w:numFmt w:val="chineseCounting"/>
      <w:suff w:val="nothing"/>
      <w:lvlText w:val="%1、"/>
      <w:lvlJc w:val="left"/>
    </w:lvl>
  </w:abstractNum>
  <w:abstractNum w:abstractNumId="20" w15:restartNumberingAfterBreak="0">
    <w:nsid w:val="5847C397"/>
    <w:multiLevelType w:val="singleLevel"/>
    <w:tmpl w:val="5847C397"/>
    <w:lvl w:ilvl="0">
      <w:start w:val="4"/>
      <w:numFmt w:val="chineseCounting"/>
      <w:suff w:val="nothing"/>
      <w:lvlText w:val="（%1）"/>
      <w:lvlJc w:val="left"/>
    </w:lvl>
  </w:abstractNum>
  <w:abstractNum w:abstractNumId="21" w15:restartNumberingAfterBreak="0">
    <w:nsid w:val="5848032C"/>
    <w:multiLevelType w:val="singleLevel"/>
    <w:tmpl w:val="5848032C"/>
    <w:lvl w:ilvl="0">
      <w:start w:val="1"/>
      <w:numFmt w:val="chineseCounting"/>
      <w:suff w:val="nothing"/>
      <w:lvlText w:val="（%1）"/>
      <w:lvlJc w:val="left"/>
    </w:lvl>
  </w:abstractNum>
  <w:abstractNum w:abstractNumId="22" w15:restartNumberingAfterBreak="0">
    <w:nsid w:val="58480FD4"/>
    <w:multiLevelType w:val="singleLevel"/>
    <w:tmpl w:val="58480FD4"/>
    <w:lvl w:ilvl="0">
      <w:start w:val="2"/>
      <w:numFmt w:val="chineseCounting"/>
      <w:suff w:val="nothing"/>
      <w:lvlText w:val="（%1）"/>
      <w:lvlJc w:val="left"/>
    </w:lvl>
  </w:abstractNum>
  <w:abstractNum w:abstractNumId="23" w15:restartNumberingAfterBreak="0">
    <w:nsid w:val="59490AC6"/>
    <w:multiLevelType w:val="singleLevel"/>
    <w:tmpl w:val="59490AC6"/>
    <w:lvl w:ilvl="0">
      <w:start w:val="5"/>
      <w:numFmt w:val="chineseCounting"/>
      <w:suff w:val="nothing"/>
      <w:lvlText w:val="%1、"/>
      <w:lvlJc w:val="left"/>
    </w:lvl>
  </w:abstractNum>
  <w:abstractNum w:abstractNumId="24" w15:restartNumberingAfterBreak="0">
    <w:nsid w:val="5976CD5E"/>
    <w:multiLevelType w:val="singleLevel"/>
    <w:tmpl w:val="5976CD5E"/>
    <w:lvl w:ilvl="0">
      <w:start w:val="8"/>
      <w:numFmt w:val="decimal"/>
      <w:suff w:val="nothing"/>
      <w:lvlText w:val="%1、"/>
      <w:lvlJc w:val="left"/>
    </w:lvl>
  </w:abstractNum>
  <w:abstractNum w:abstractNumId="25" w15:restartNumberingAfterBreak="0">
    <w:nsid w:val="5976DEF9"/>
    <w:multiLevelType w:val="singleLevel"/>
    <w:tmpl w:val="5976DEF9"/>
    <w:lvl w:ilvl="0">
      <w:start w:val="1"/>
      <w:numFmt w:val="decimal"/>
      <w:suff w:val="nothing"/>
      <w:lvlText w:val="%1、"/>
      <w:lvlJc w:val="left"/>
    </w:lvl>
  </w:abstractNum>
  <w:abstractNum w:abstractNumId="26" w15:restartNumberingAfterBreak="0">
    <w:nsid w:val="59780ADB"/>
    <w:multiLevelType w:val="singleLevel"/>
    <w:tmpl w:val="59780ADB"/>
    <w:lvl w:ilvl="0">
      <w:start w:val="8"/>
      <w:numFmt w:val="decimal"/>
      <w:suff w:val="nothing"/>
      <w:lvlText w:val="%1、"/>
      <w:lvlJc w:val="left"/>
    </w:lvl>
  </w:abstractNum>
  <w:abstractNum w:abstractNumId="27" w15:restartNumberingAfterBreak="0">
    <w:nsid w:val="59783715"/>
    <w:multiLevelType w:val="singleLevel"/>
    <w:tmpl w:val="59783715"/>
    <w:lvl w:ilvl="0">
      <w:start w:val="2"/>
      <w:numFmt w:val="decimal"/>
      <w:suff w:val="nothing"/>
      <w:lvlText w:val="%1、"/>
      <w:lvlJc w:val="left"/>
    </w:lvl>
  </w:abstractNum>
  <w:abstractNum w:abstractNumId="28" w15:restartNumberingAfterBreak="0">
    <w:nsid w:val="59783769"/>
    <w:multiLevelType w:val="singleLevel"/>
    <w:tmpl w:val="59783769"/>
    <w:lvl w:ilvl="0">
      <w:start w:val="2"/>
      <w:numFmt w:val="decimal"/>
      <w:suff w:val="nothing"/>
      <w:lvlText w:val="%1、"/>
      <w:lvlJc w:val="left"/>
    </w:lvl>
  </w:abstractNum>
  <w:abstractNum w:abstractNumId="29" w15:restartNumberingAfterBreak="0">
    <w:nsid w:val="59783C7E"/>
    <w:multiLevelType w:val="singleLevel"/>
    <w:tmpl w:val="59783C7E"/>
    <w:lvl w:ilvl="0">
      <w:start w:val="6"/>
      <w:numFmt w:val="decimal"/>
      <w:suff w:val="nothing"/>
      <w:lvlText w:val="%1、"/>
      <w:lvlJc w:val="left"/>
    </w:lvl>
  </w:abstractNum>
  <w:abstractNum w:abstractNumId="30" w15:restartNumberingAfterBreak="0">
    <w:nsid w:val="59783D25"/>
    <w:multiLevelType w:val="singleLevel"/>
    <w:tmpl w:val="59783D25"/>
    <w:lvl w:ilvl="0">
      <w:start w:val="1"/>
      <w:numFmt w:val="decimal"/>
      <w:suff w:val="nothing"/>
      <w:lvlText w:val="%1、"/>
      <w:lvlJc w:val="left"/>
    </w:lvl>
  </w:abstractNum>
  <w:abstractNum w:abstractNumId="31" w15:restartNumberingAfterBreak="0">
    <w:nsid w:val="59783F16"/>
    <w:multiLevelType w:val="singleLevel"/>
    <w:tmpl w:val="59783F16"/>
    <w:lvl w:ilvl="0">
      <w:start w:val="6"/>
      <w:numFmt w:val="decimal"/>
      <w:suff w:val="nothing"/>
      <w:lvlText w:val="%1、"/>
      <w:lvlJc w:val="left"/>
    </w:lvl>
  </w:abstractNum>
  <w:abstractNum w:abstractNumId="32" w15:restartNumberingAfterBreak="0">
    <w:nsid w:val="5AC33BEF"/>
    <w:multiLevelType w:val="multilevel"/>
    <w:tmpl w:val="5AC33BEF"/>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80663C"/>
    <w:multiLevelType w:val="singleLevel"/>
    <w:tmpl w:val="5B80663C"/>
    <w:lvl w:ilvl="0">
      <w:start w:val="6"/>
      <w:numFmt w:val="decimal"/>
      <w:pStyle w:val="a"/>
      <w:suff w:val="nothing"/>
      <w:lvlText w:val="%1、"/>
      <w:lvlJc w:val="left"/>
    </w:lvl>
  </w:abstractNum>
  <w:abstractNum w:abstractNumId="34" w15:restartNumberingAfterBreak="0">
    <w:nsid w:val="5B941000"/>
    <w:multiLevelType w:val="multilevel"/>
    <w:tmpl w:val="5B941000"/>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006D4E"/>
    <w:multiLevelType w:val="multilevel"/>
    <w:tmpl w:val="62006D4E"/>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6080C8E"/>
    <w:multiLevelType w:val="multilevel"/>
    <w:tmpl w:val="66080C8E"/>
    <w:lvl w:ilvl="0">
      <w:start w:val="1"/>
      <w:numFmt w:val="decimalEnclosedParen"/>
      <w:lvlText w:val="%1"/>
      <w:lvlJc w:val="left"/>
      <w:pPr>
        <w:ind w:left="394" w:hanging="36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abstractNum w:abstractNumId="37" w15:restartNumberingAfterBreak="0">
    <w:nsid w:val="712862E6"/>
    <w:multiLevelType w:val="singleLevel"/>
    <w:tmpl w:val="712862E6"/>
    <w:lvl w:ilvl="0">
      <w:start w:val="2"/>
      <w:numFmt w:val="decimal"/>
      <w:pStyle w:val="1"/>
      <w:suff w:val="nothing"/>
      <w:lvlText w:val="%1、"/>
      <w:lvlJc w:val="left"/>
    </w:lvl>
  </w:abstractNum>
  <w:num w:numId="1">
    <w:abstractNumId w:val="33"/>
  </w:num>
  <w:num w:numId="2">
    <w:abstractNumId w:val="37"/>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21"/>
  </w:num>
  <w:num w:numId="7">
    <w:abstractNumId w:val="0"/>
  </w:num>
  <w:num w:numId="8">
    <w:abstractNumId w:val="20"/>
  </w:num>
  <w:num w:numId="9">
    <w:abstractNumId w:val="23"/>
  </w:num>
  <w:num w:numId="10">
    <w:abstractNumId w:val="29"/>
  </w:num>
  <w:num w:numId="11">
    <w:abstractNumId w:val="25"/>
  </w:num>
  <w:num w:numId="12">
    <w:abstractNumId w:val="30"/>
  </w:num>
  <w:num w:numId="13">
    <w:abstractNumId w:val="31"/>
  </w:num>
  <w:num w:numId="14">
    <w:abstractNumId w:val="24"/>
  </w:num>
  <w:num w:numId="15">
    <w:abstractNumId w:val="3"/>
  </w:num>
  <w:num w:numId="16">
    <w:abstractNumId w:val="27"/>
  </w:num>
  <w:num w:numId="17">
    <w:abstractNumId w:val="28"/>
  </w:num>
  <w:num w:numId="18">
    <w:abstractNumId w:val="26"/>
  </w:num>
  <w:num w:numId="19">
    <w:abstractNumId w:val="22"/>
  </w:num>
  <w:num w:numId="20">
    <w:abstractNumId w:val="34"/>
  </w:num>
  <w:num w:numId="21">
    <w:abstractNumId w:val="35"/>
  </w:num>
  <w:num w:numId="22">
    <w:abstractNumId w:val="10"/>
  </w:num>
  <w:num w:numId="23">
    <w:abstractNumId w:val="5"/>
  </w:num>
  <w:num w:numId="24">
    <w:abstractNumId w:val="8"/>
  </w:num>
  <w:num w:numId="25">
    <w:abstractNumId w:val="9"/>
  </w:num>
  <w:num w:numId="26">
    <w:abstractNumId w:val="36"/>
  </w:num>
  <w:num w:numId="27">
    <w:abstractNumId w:val="32"/>
  </w:num>
  <w:num w:numId="28">
    <w:abstractNumId w:val="11"/>
  </w:num>
  <w:num w:numId="29">
    <w:abstractNumId w:val="12"/>
  </w:num>
  <w:num w:numId="30">
    <w:abstractNumId w:val="6"/>
  </w:num>
  <w:num w:numId="31">
    <w:abstractNumId w:val="17"/>
  </w:num>
  <w:num w:numId="32">
    <w:abstractNumId w:val="18"/>
  </w:num>
  <w:num w:numId="33">
    <w:abstractNumId w:val="15"/>
  </w:num>
  <w:num w:numId="34">
    <w:abstractNumId w:val="13"/>
  </w:num>
  <w:num w:numId="35">
    <w:abstractNumId w:val="14"/>
  </w:num>
  <w:num w:numId="36">
    <w:abstractNumId w:val="16"/>
  </w:num>
  <w:num w:numId="37">
    <w:abstractNumId w:val="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27"/>
    <w:rsid w:val="000B1C27"/>
    <w:rsid w:val="00926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D82D"/>
  <w15:chartTrackingRefBased/>
  <w15:docId w15:val="{2D3C6AEB-7477-4451-AC7B-D997E42D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iPriority="0"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1C27"/>
    <w:pPr>
      <w:adjustRightInd w:val="0"/>
      <w:snapToGrid w:val="0"/>
      <w:spacing w:after="200"/>
    </w:pPr>
    <w:rPr>
      <w:rFonts w:ascii="Tahoma" w:eastAsia="微软雅黑" w:hAnsi="Tahoma"/>
      <w:kern w:val="0"/>
      <w:sz w:val="22"/>
    </w:rPr>
  </w:style>
  <w:style w:type="paragraph" w:styleId="10">
    <w:name w:val="heading 1"/>
    <w:basedOn w:val="a0"/>
    <w:next w:val="a0"/>
    <w:link w:val="11"/>
    <w:qFormat/>
    <w:rsid w:val="000B1C27"/>
    <w:pPr>
      <w:keepNext/>
      <w:keepLines/>
      <w:spacing w:before="60" w:after="60"/>
      <w:jc w:val="center"/>
      <w:outlineLvl w:val="0"/>
    </w:pPr>
    <w:rPr>
      <w:rFonts w:eastAsia="黑体"/>
      <w:b/>
      <w:bCs/>
      <w:kern w:val="44"/>
      <w:sz w:val="36"/>
      <w:szCs w:val="44"/>
    </w:rPr>
  </w:style>
  <w:style w:type="paragraph" w:styleId="2">
    <w:name w:val="heading 2"/>
    <w:basedOn w:val="a0"/>
    <w:next w:val="a0"/>
    <w:link w:val="20"/>
    <w:qFormat/>
    <w:rsid w:val="000B1C27"/>
    <w:pPr>
      <w:keepNext/>
      <w:keepLines/>
      <w:widowControl w:val="0"/>
      <w:adjustRightInd/>
      <w:snapToGrid/>
      <w:spacing w:before="260" w:after="260" w:line="416" w:lineRule="auto"/>
      <w:jc w:val="both"/>
      <w:outlineLvl w:val="1"/>
    </w:pPr>
    <w:rPr>
      <w:rFonts w:ascii="Arial" w:eastAsia="黑体" w:hAnsi="Arial" w:cs="Times New Roman"/>
      <w:b/>
      <w:bCs/>
      <w:sz w:val="32"/>
      <w:szCs w:val="32"/>
    </w:rPr>
  </w:style>
  <w:style w:type="paragraph" w:styleId="3">
    <w:name w:val="heading 3"/>
    <w:basedOn w:val="a0"/>
    <w:next w:val="a0"/>
    <w:link w:val="30"/>
    <w:qFormat/>
    <w:rsid w:val="000B1C27"/>
    <w:pPr>
      <w:keepNext/>
      <w:keepLines/>
      <w:widowControl w:val="0"/>
      <w:adjustRightInd/>
      <w:snapToGrid/>
      <w:spacing w:before="260" w:after="260" w:line="416" w:lineRule="auto"/>
      <w:jc w:val="both"/>
      <w:outlineLvl w:val="2"/>
    </w:pPr>
    <w:rPr>
      <w:rFonts w:ascii="Calibri" w:eastAsia="宋体" w:hAnsi="Calibri" w:cs="Times New Roman"/>
      <w:b/>
      <w:bCs/>
      <w:sz w:val="28"/>
      <w:szCs w:val="28"/>
    </w:rPr>
  </w:style>
  <w:style w:type="paragraph" w:styleId="4">
    <w:name w:val="heading 4"/>
    <w:basedOn w:val="a0"/>
    <w:next w:val="a0"/>
    <w:link w:val="40"/>
    <w:qFormat/>
    <w:rsid w:val="000B1C27"/>
    <w:pPr>
      <w:keepNext/>
      <w:keepLines/>
      <w:widowControl w:val="0"/>
      <w:adjustRightInd/>
      <w:snapToGrid/>
      <w:spacing w:before="280" w:after="290" w:line="376" w:lineRule="auto"/>
      <w:jc w:val="both"/>
      <w:outlineLvl w:val="3"/>
    </w:pPr>
    <w:rPr>
      <w:rFonts w:ascii="Arial" w:eastAsia="黑体" w:hAnsi="Arial" w:cs="Times New Roman"/>
      <w:b/>
      <w:bCs/>
      <w:sz w:val="28"/>
      <w:szCs w:val="28"/>
    </w:rPr>
  </w:style>
  <w:style w:type="paragraph" w:styleId="5">
    <w:name w:val="heading 5"/>
    <w:basedOn w:val="a0"/>
    <w:next w:val="a0"/>
    <w:link w:val="50"/>
    <w:qFormat/>
    <w:rsid w:val="000B1C27"/>
    <w:pPr>
      <w:keepNext/>
      <w:keepLines/>
      <w:widowControl w:val="0"/>
      <w:adjustRightInd/>
      <w:snapToGrid/>
      <w:spacing w:before="280" w:after="290" w:line="376" w:lineRule="auto"/>
      <w:jc w:val="both"/>
      <w:outlineLvl w:val="4"/>
    </w:pPr>
    <w:rPr>
      <w:rFonts w:ascii="Calibri" w:eastAsia="宋体" w:hAnsi="Calibri" w:cs="Times New Roman"/>
      <w:b/>
      <w:bCs/>
      <w:sz w:val="28"/>
      <w:szCs w:val="28"/>
    </w:rPr>
  </w:style>
  <w:style w:type="paragraph" w:styleId="6">
    <w:name w:val="heading 6"/>
    <w:basedOn w:val="a0"/>
    <w:next w:val="a0"/>
    <w:link w:val="60"/>
    <w:qFormat/>
    <w:rsid w:val="000B1C27"/>
    <w:pPr>
      <w:keepNext/>
      <w:keepLines/>
      <w:widowControl w:val="0"/>
      <w:adjustRightInd/>
      <w:snapToGrid/>
      <w:spacing w:before="240" w:after="64" w:line="320" w:lineRule="auto"/>
      <w:jc w:val="both"/>
      <w:outlineLvl w:val="5"/>
    </w:pPr>
    <w:rPr>
      <w:rFonts w:ascii="Arial" w:eastAsia="黑体" w:hAnsi="Arial"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qFormat/>
    <w:rsid w:val="000B1C27"/>
    <w:rPr>
      <w:rFonts w:ascii="Tahoma" w:eastAsia="黑体" w:hAnsi="Tahoma"/>
      <w:b/>
      <w:bCs/>
      <w:kern w:val="44"/>
      <w:sz w:val="36"/>
      <w:szCs w:val="44"/>
    </w:rPr>
  </w:style>
  <w:style w:type="character" w:customStyle="1" w:styleId="20">
    <w:name w:val="标题 2 字符"/>
    <w:basedOn w:val="a1"/>
    <w:link w:val="2"/>
    <w:qFormat/>
    <w:rsid w:val="000B1C27"/>
    <w:rPr>
      <w:rFonts w:ascii="Arial" w:eastAsia="黑体" w:hAnsi="Arial" w:cs="Times New Roman"/>
      <w:b/>
      <w:bCs/>
      <w:kern w:val="0"/>
      <w:sz w:val="32"/>
      <w:szCs w:val="32"/>
    </w:rPr>
  </w:style>
  <w:style w:type="character" w:customStyle="1" w:styleId="30">
    <w:name w:val="标题 3 字符"/>
    <w:basedOn w:val="a1"/>
    <w:link w:val="3"/>
    <w:qFormat/>
    <w:rsid w:val="000B1C27"/>
    <w:rPr>
      <w:rFonts w:ascii="Calibri" w:eastAsia="宋体" w:hAnsi="Calibri" w:cs="Times New Roman"/>
      <w:b/>
      <w:bCs/>
      <w:kern w:val="0"/>
      <w:sz w:val="28"/>
      <w:szCs w:val="28"/>
    </w:rPr>
  </w:style>
  <w:style w:type="character" w:customStyle="1" w:styleId="40">
    <w:name w:val="标题 4 字符"/>
    <w:basedOn w:val="a1"/>
    <w:link w:val="4"/>
    <w:qFormat/>
    <w:rsid w:val="000B1C27"/>
    <w:rPr>
      <w:rFonts w:ascii="Arial" w:eastAsia="黑体" w:hAnsi="Arial" w:cs="Times New Roman"/>
      <w:b/>
      <w:bCs/>
      <w:kern w:val="0"/>
      <w:sz w:val="28"/>
      <w:szCs w:val="28"/>
    </w:rPr>
  </w:style>
  <w:style w:type="character" w:customStyle="1" w:styleId="50">
    <w:name w:val="标题 5 字符"/>
    <w:basedOn w:val="a1"/>
    <w:link w:val="5"/>
    <w:qFormat/>
    <w:rsid w:val="000B1C27"/>
    <w:rPr>
      <w:rFonts w:ascii="Calibri" w:eastAsia="宋体" w:hAnsi="Calibri" w:cs="Times New Roman"/>
      <w:b/>
      <w:bCs/>
      <w:kern w:val="0"/>
      <w:sz w:val="28"/>
      <w:szCs w:val="28"/>
    </w:rPr>
  </w:style>
  <w:style w:type="character" w:customStyle="1" w:styleId="60">
    <w:name w:val="标题 6 字符"/>
    <w:basedOn w:val="a1"/>
    <w:link w:val="6"/>
    <w:qFormat/>
    <w:rsid w:val="000B1C27"/>
    <w:rPr>
      <w:rFonts w:ascii="Arial" w:eastAsia="黑体" w:hAnsi="Arial" w:cs="Times New Roman"/>
      <w:b/>
      <w:bCs/>
      <w:kern w:val="0"/>
      <w:sz w:val="24"/>
      <w:szCs w:val="24"/>
    </w:rPr>
  </w:style>
  <w:style w:type="paragraph" w:styleId="a4">
    <w:name w:val="annotation text"/>
    <w:basedOn w:val="a0"/>
    <w:link w:val="a5"/>
    <w:unhideWhenUsed/>
    <w:qFormat/>
    <w:rsid w:val="000B1C27"/>
  </w:style>
  <w:style w:type="character" w:customStyle="1" w:styleId="a5">
    <w:name w:val="批注文字 字符"/>
    <w:basedOn w:val="a1"/>
    <w:link w:val="a4"/>
    <w:qFormat/>
    <w:rsid w:val="000B1C27"/>
    <w:rPr>
      <w:rFonts w:ascii="Tahoma" w:eastAsia="微软雅黑" w:hAnsi="Tahoma"/>
      <w:kern w:val="0"/>
      <w:sz w:val="22"/>
    </w:rPr>
  </w:style>
  <w:style w:type="paragraph" w:styleId="a6">
    <w:name w:val="annotation subject"/>
    <w:basedOn w:val="a4"/>
    <w:next w:val="a4"/>
    <w:link w:val="a7"/>
    <w:qFormat/>
    <w:rsid w:val="000B1C27"/>
    <w:pPr>
      <w:widowControl w:val="0"/>
      <w:adjustRightInd/>
      <w:snapToGrid/>
      <w:spacing w:after="0"/>
    </w:pPr>
    <w:rPr>
      <w:rFonts w:ascii="Times New Roman" w:hAnsi="Times New Roman" w:cs="Times New Roman"/>
      <w:b/>
      <w:bCs/>
      <w:sz w:val="24"/>
      <w:szCs w:val="24"/>
    </w:rPr>
  </w:style>
  <w:style w:type="character" w:customStyle="1" w:styleId="a7">
    <w:name w:val="批注主题 字符"/>
    <w:basedOn w:val="a5"/>
    <w:link w:val="a6"/>
    <w:qFormat/>
    <w:rsid w:val="000B1C27"/>
    <w:rPr>
      <w:rFonts w:ascii="Times New Roman" w:eastAsia="微软雅黑" w:hAnsi="Times New Roman" w:cs="Times New Roman"/>
      <w:b/>
      <w:bCs/>
      <w:kern w:val="0"/>
      <w:sz w:val="24"/>
      <w:szCs w:val="24"/>
    </w:rPr>
  </w:style>
  <w:style w:type="paragraph" w:styleId="a8">
    <w:name w:val="Normal Indent"/>
    <w:basedOn w:val="a0"/>
    <w:qFormat/>
    <w:rsid w:val="000B1C27"/>
    <w:pPr>
      <w:widowControl w:val="0"/>
      <w:adjustRightInd/>
      <w:snapToGrid/>
      <w:spacing w:after="0"/>
      <w:ind w:firstLine="420"/>
      <w:jc w:val="both"/>
    </w:pPr>
    <w:rPr>
      <w:rFonts w:ascii="Times New Roman" w:eastAsia="宋体" w:hAnsi="Times New Roman" w:cs="Times New Roman"/>
      <w:kern w:val="2"/>
      <w:sz w:val="21"/>
      <w:szCs w:val="21"/>
    </w:rPr>
  </w:style>
  <w:style w:type="paragraph" w:styleId="a">
    <w:name w:val="List Bullet"/>
    <w:basedOn w:val="a0"/>
    <w:qFormat/>
    <w:rsid w:val="000B1C27"/>
    <w:pPr>
      <w:widowControl w:val="0"/>
      <w:numPr>
        <w:numId w:val="1"/>
      </w:numPr>
      <w:tabs>
        <w:tab w:val="left" w:pos="360"/>
      </w:tabs>
      <w:adjustRightInd/>
      <w:snapToGrid/>
      <w:spacing w:after="0"/>
      <w:contextualSpacing/>
      <w:jc w:val="both"/>
    </w:pPr>
    <w:rPr>
      <w:rFonts w:ascii="Calibri" w:eastAsia="宋体" w:hAnsi="Calibri" w:cs="Calibri"/>
      <w:kern w:val="2"/>
      <w:sz w:val="21"/>
      <w:szCs w:val="21"/>
    </w:rPr>
  </w:style>
  <w:style w:type="paragraph" w:styleId="a9">
    <w:name w:val="Document Map"/>
    <w:basedOn w:val="a0"/>
    <w:link w:val="aa"/>
    <w:qFormat/>
    <w:rsid w:val="000B1C27"/>
    <w:pPr>
      <w:widowControl w:val="0"/>
      <w:shd w:val="clear" w:color="auto" w:fill="000080"/>
      <w:adjustRightInd/>
      <w:snapToGrid/>
      <w:spacing w:after="0"/>
      <w:jc w:val="both"/>
    </w:pPr>
    <w:rPr>
      <w:rFonts w:ascii="宋体" w:hAnsiTheme="minorHAnsi" w:cs="宋体"/>
      <w:sz w:val="18"/>
      <w:szCs w:val="18"/>
    </w:rPr>
  </w:style>
  <w:style w:type="character" w:customStyle="1" w:styleId="aa">
    <w:name w:val="文档结构图 字符"/>
    <w:basedOn w:val="a1"/>
    <w:link w:val="a9"/>
    <w:qFormat/>
    <w:rsid w:val="000B1C27"/>
    <w:rPr>
      <w:rFonts w:ascii="宋体" w:eastAsia="微软雅黑" w:cs="宋体"/>
      <w:kern w:val="0"/>
      <w:sz w:val="18"/>
      <w:szCs w:val="18"/>
      <w:shd w:val="clear" w:color="auto" w:fill="000080"/>
    </w:rPr>
  </w:style>
  <w:style w:type="paragraph" w:styleId="ab">
    <w:name w:val="Body Text"/>
    <w:basedOn w:val="a0"/>
    <w:link w:val="ac"/>
    <w:qFormat/>
    <w:rsid w:val="000B1C27"/>
    <w:pPr>
      <w:widowControl w:val="0"/>
      <w:adjustRightInd/>
      <w:snapToGrid/>
      <w:spacing w:after="120"/>
      <w:jc w:val="both"/>
    </w:pPr>
    <w:rPr>
      <w:rFonts w:ascii="Times New Roman" w:hAnsi="Times New Roman" w:cs="Times New Roman"/>
      <w:sz w:val="21"/>
      <w:szCs w:val="21"/>
    </w:rPr>
  </w:style>
  <w:style w:type="character" w:customStyle="1" w:styleId="ac">
    <w:name w:val="正文文本 字符"/>
    <w:basedOn w:val="a1"/>
    <w:link w:val="ab"/>
    <w:qFormat/>
    <w:rsid w:val="000B1C27"/>
    <w:rPr>
      <w:rFonts w:ascii="Times New Roman" w:eastAsia="微软雅黑" w:hAnsi="Times New Roman" w:cs="Times New Roman"/>
      <w:kern w:val="0"/>
      <w:szCs w:val="21"/>
    </w:rPr>
  </w:style>
  <w:style w:type="paragraph" w:styleId="ad">
    <w:name w:val="Body Text Indent"/>
    <w:basedOn w:val="a0"/>
    <w:link w:val="ae"/>
    <w:qFormat/>
    <w:rsid w:val="000B1C27"/>
    <w:pPr>
      <w:widowControl w:val="0"/>
      <w:adjustRightInd/>
      <w:snapToGrid/>
      <w:spacing w:after="0" w:line="360" w:lineRule="auto"/>
      <w:ind w:firstLineChars="200" w:firstLine="480"/>
      <w:jc w:val="both"/>
    </w:pPr>
    <w:rPr>
      <w:rFonts w:ascii="Times New Roman" w:eastAsia="宋体" w:hAnsi="Times New Roman" w:cs="Times New Roman"/>
      <w:sz w:val="21"/>
      <w:szCs w:val="21"/>
    </w:rPr>
  </w:style>
  <w:style w:type="character" w:customStyle="1" w:styleId="ae">
    <w:name w:val="正文文本缩进 字符"/>
    <w:basedOn w:val="a1"/>
    <w:link w:val="ad"/>
    <w:qFormat/>
    <w:rsid w:val="000B1C27"/>
    <w:rPr>
      <w:rFonts w:ascii="Times New Roman" w:eastAsia="宋体" w:hAnsi="Times New Roman" w:cs="Times New Roman"/>
      <w:kern w:val="0"/>
      <w:szCs w:val="21"/>
    </w:rPr>
  </w:style>
  <w:style w:type="paragraph" w:styleId="TOC3">
    <w:name w:val="toc 3"/>
    <w:basedOn w:val="a0"/>
    <w:next w:val="a0"/>
    <w:uiPriority w:val="39"/>
    <w:unhideWhenUsed/>
    <w:qFormat/>
    <w:rsid w:val="000B1C27"/>
    <w:pPr>
      <w:adjustRightInd/>
      <w:snapToGrid/>
      <w:spacing w:after="100" w:line="276" w:lineRule="auto"/>
      <w:ind w:left="440"/>
    </w:pPr>
    <w:rPr>
      <w:rFonts w:ascii="Calibri" w:eastAsia="宋体" w:hAnsi="Calibri" w:cs="Times New Roman"/>
    </w:rPr>
  </w:style>
  <w:style w:type="paragraph" w:styleId="af">
    <w:name w:val="Plain Text"/>
    <w:basedOn w:val="a0"/>
    <w:link w:val="af0"/>
    <w:qFormat/>
    <w:rsid w:val="000B1C27"/>
    <w:pPr>
      <w:widowControl w:val="0"/>
      <w:autoSpaceDE w:val="0"/>
      <w:autoSpaceDN w:val="0"/>
      <w:snapToGrid/>
      <w:spacing w:after="0" w:line="310" w:lineRule="atLeast"/>
      <w:ind w:firstLine="425"/>
      <w:jc w:val="both"/>
    </w:pPr>
    <w:rPr>
      <w:rFonts w:ascii="宋体" w:eastAsia="宋体" w:hAnsi="Times New Roman" w:cs="Times New Roman"/>
      <w:sz w:val="20"/>
      <w:szCs w:val="20"/>
    </w:rPr>
  </w:style>
  <w:style w:type="character" w:customStyle="1" w:styleId="af0">
    <w:name w:val="纯文本 字符"/>
    <w:basedOn w:val="a1"/>
    <w:link w:val="af"/>
    <w:qFormat/>
    <w:rsid w:val="000B1C27"/>
    <w:rPr>
      <w:rFonts w:ascii="宋体" w:eastAsia="宋体" w:hAnsi="Times New Roman" w:cs="Times New Roman"/>
      <w:kern w:val="0"/>
      <w:sz w:val="20"/>
      <w:szCs w:val="20"/>
    </w:rPr>
  </w:style>
  <w:style w:type="paragraph" w:styleId="af1">
    <w:name w:val="Date"/>
    <w:basedOn w:val="a0"/>
    <w:next w:val="a0"/>
    <w:link w:val="af2"/>
    <w:qFormat/>
    <w:rsid w:val="000B1C27"/>
    <w:pPr>
      <w:widowControl w:val="0"/>
      <w:adjustRightInd/>
      <w:snapToGrid/>
      <w:spacing w:after="0"/>
      <w:ind w:leftChars="2500" w:left="100"/>
      <w:jc w:val="both"/>
    </w:pPr>
    <w:rPr>
      <w:rFonts w:ascii="Times New Roman" w:hAnsi="Times New Roman" w:cs="Times New Roman"/>
      <w:sz w:val="21"/>
      <w:szCs w:val="21"/>
    </w:rPr>
  </w:style>
  <w:style w:type="character" w:customStyle="1" w:styleId="af2">
    <w:name w:val="日期 字符"/>
    <w:basedOn w:val="a1"/>
    <w:link w:val="af1"/>
    <w:qFormat/>
    <w:rsid w:val="000B1C27"/>
    <w:rPr>
      <w:rFonts w:ascii="Times New Roman" w:eastAsia="微软雅黑" w:hAnsi="Times New Roman" w:cs="Times New Roman"/>
      <w:kern w:val="0"/>
      <w:szCs w:val="21"/>
    </w:rPr>
  </w:style>
  <w:style w:type="paragraph" w:styleId="21">
    <w:name w:val="Body Text Indent 2"/>
    <w:basedOn w:val="a0"/>
    <w:link w:val="22"/>
    <w:qFormat/>
    <w:rsid w:val="000B1C27"/>
    <w:pPr>
      <w:widowControl w:val="0"/>
      <w:adjustRightInd/>
      <w:snapToGrid/>
      <w:spacing w:after="120" w:line="480" w:lineRule="auto"/>
      <w:ind w:leftChars="200" w:left="420"/>
      <w:jc w:val="both"/>
    </w:pPr>
    <w:rPr>
      <w:rFonts w:ascii="Times New Roman" w:hAnsi="Times New Roman" w:cs="Times New Roman"/>
      <w:sz w:val="21"/>
      <w:szCs w:val="21"/>
    </w:rPr>
  </w:style>
  <w:style w:type="character" w:customStyle="1" w:styleId="22">
    <w:name w:val="正文文本缩进 2 字符"/>
    <w:basedOn w:val="a1"/>
    <w:link w:val="21"/>
    <w:qFormat/>
    <w:rsid w:val="000B1C27"/>
    <w:rPr>
      <w:rFonts w:ascii="Times New Roman" w:eastAsia="微软雅黑" w:hAnsi="Times New Roman" w:cs="Times New Roman"/>
      <w:kern w:val="0"/>
      <w:szCs w:val="21"/>
    </w:rPr>
  </w:style>
  <w:style w:type="paragraph" w:styleId="af3">
    <w:name w:val="Balloon Text"/>
    <w:basedOn w:val="a0"/>
    <w:link w:val="af4"/>
    <w:unhideWhenUsed/>
    <w:qFormat/>
    <w:rsid w:val="000B1C27"/>
    <w:pPr>
      <w:spacing w:after="0"/>
    </w:pPr>
    <w:rPr>
      <w:sz w:val="18"/>
      <w:szCs w:val="18"/>
    </w:rPr>
  </w:style>
  <w:style w:type="character" w:customStyle="1" w:styleId="af4">
    <w:name w:val="批注框文本 字符"/>
    <w:basedOn w:val="a1"/>
    <w:link w:val="af3"/>
    <w:qFormat/>
    <w:rsid w:val="000B1C27"/>
    <w:rPr>
      <w:rFonts w:ascii="Tahoma" w:eastAsia="微软雅黑" w:hAnsi="Tahoma"/>
      <w:kern w:val="0"/>
      <w:sz w:val="18"/>
      <w:szCs w:val="18"/>
    </w:rPr>
  </w:style>
  <w:style w:type="paragraph" w:styleId="af5">
    <w:name w:val="footer"/>
    <w:basedOn w:val="a0"/>
    <w:link w:val="af6"/>
    <w:uiPriority w:val="99"/>
    <w:unhideWhenUsed/>
    <w:qFormat/>
    <w:rsid w:val="000B1C27"/>
    <w:pPr>
      <w:tabs>
        <w:tab w:val="center" w:pos="4153"/>
        <w:tab w:val="right" w:pos="8306"/>
      </w:tabs>
    </w:pPr>
    <w:rPr>
      <w:sz w:val="18"/>
      <w:szCs w:val="18"/>
    </w:rPr>
  </w:style>
  <w:style w:type="character" w:customStyle="1" w:styleId="af6">
    <w:name w:val="页脚 字符"/>
    <w:basedOn w:val="a1"/>
    <w:link w:val="af5"/>
    <w:uiPriority w:val="99"/>
    <w:qFormat/>
    <w:rsid w:val="000B1C27"/>
    <w:rPr>
      <w:rFonts w:ascii="Tahoma" w:eastAsia="微软雅黑" w:hAnsi="Tahoma"/>
      <w:kern w:val="0"/>
      <w:sz w:val="18"/>
      <w:szCs w:val="18"/>
    </w:rPr>
  </w:style>
  <w:style w:type="paragraph" w:styleId="af7">
    <w:name w:val="header"/>
    <w:basedOn w:val="a0"/>
    <w:link w:val="af8"/>
    <w:uiPriority w:val="99"/>
    <w:unhideWhenUsed/>
    <w:qFormat/>
    <w:rsid w:val="000B1C27"/>
    <w:pPr>
      <w:pBdr>
        <w:bottom w:val="single" w:sz="6" w:space="1" w:color="auto"/>
      </w:pBdr>
      <w:tabs>
        <w:tab w:val="center" w:pos="4153"/>
        <w:tab w:val="right" w:pos="8306"/>
      </w:tabs>
      <w:jc w:val="center"/>
    </w:pPr>
    <w:rPr>
      <w:sz w:val="18"/>
      <w:szCs w:val="18"/>
    </w:rPr>
  </w:style>
  <w:style w:type="character" w:customStyle="1" w:styleId="af8">
    <w:name w:val="页眉 字符"/>
    <w:basedOn w:val="a1"/>
    <w:link w:val="af7"/>
    <w:uiPriority w:val="99"/>
    <w:qFormat/>
    <w:rsid w:val="000B1C27"/>
    <w:rPr>
      <w:rFonts w:ascii="Tahoma" w:eastAsia="微软雅黑" w:hAnsi="Tahoma"/>
      <w:kern w:val="0"/>
      <w:sz w:val="18"/>
      <w:szCs w:val="18"/>
    </w:rPr>
  </w:style>
  <w:style w:type="paragraph" w:styleId="TOC1">
    <w:name w:val="toc 1"/>
    <w:basedOn w:val="a0"/>
    <w:next w:val="a0"/>
    <w:uiPriority w:val="39"/>
    <w:unhideWhenUsed/>
    <w:qFormat/>
    <w:rsid w:val="000B1C27"/>
  </w:style>
  <w:style w:type="paragraph" w:styleId="af9">
    <w:name w:val="Subtitle"/>
    <w:basedOn w:val="a0"/>
    <w:next w:val="a0"/>
    <w:link w:val="afa"/>
    <w:qFormat/>
    <w:rsid w:val="000B1C27"/>
    <w:pPr>
      <w:widowControl w:val="0"/>
      <w:adjustRightInd/>
      <w:snapToGrid/>
      <w:spacing w:before="240" w:after="60" w:line="312" w:lineRule="auto"/>
      <w:jc w:val="center"/>
      <w:outlineLvl w:val="1"/>
    </w:pPr>
    <w:rPr>
      <w:rFonts w:ascii="Cambria" w:hAnsi="Cambria"/>
      <w:b/>
      <w:bCs/>
      <w:kern w:val="28"/>
      <w:sz w:val="32"/>
      <w:szCs w:val="32"/>
    </w:rPr>
  </w:style>
  <w:style w:type="character" w:customStyle="1" w:styleId="afa">
    <w:name w:val="副标题 字符"/>
    <w:basedOn w:val="a1"/>
    <w:link w:val="af9"/>
    <w:qFormat/>
    <w:rsid w:val="000B1C27"/>
    <w:rPr>
      <w:rFonts w:ascii="Cambria" w:eastAsia="微软雅黑" w:hAnsi="Cambria"/>
      <w:b/>
      <w:bCs/>
      <w:kern w:val="28"/>
      <w:sz w:val="32"/>
      <w:szCs w:val="32"/>
    </w:rPr>
  </w:style>
  <w:style w:type="paragraph" w:styleId="31">
    <w:name w:val="Body Text Indent 3"/>
    <w:basedOn w:val="a0"/>
    <w:link w:val="32"/>
    <w:qFormat/>
    <w:rsid w:val="000B1C27"/>
    <w:pPr>
      <w:widowControl w:val="0"/>
      <w:adjustRightInd/>
      <w:snapToGrid/>
      <w:spacing w:after="120"/>
      <w:ind w:leftChars="200" w:left="420"/>
      <w:jc w:val="both"/>
    </w:pPr>
    <w:rPr>
      <w:rFonts w:ascii="Times New Roman" w:hAnsi="Times New Roman" w:cs="Times New Roman"/>
      <w:sz w:val="16"/>
      <w:szCs w:val="16"/>
    </w:rPr>
  </w:style>
  <w:style w:type="character" w:customStyle="1" w:styleId="32">
    <w:name w:val="正文文本缩进 3 字符"/>
    <w:basedOn w:val="a1"/>
    <w:link w:val="31"/>
    <w:qFormat/>
    <w:rsid w:val="000B1C27"/>
    <w:rPr>
      <w:rFonts w:ascii="Times New Roman" w:eastAsia="微软雅黑" w:hAnsi="Times New Roman" w:cs="Times New Roman"/>
      <w:kern w:val="0"/>
      <w:sz w:val="16"/>
      <w:szCs w:val="16"/>
    </w:rPr>
  </w:style>
  <w:style w:type="paragraph" w:styleId="TOC2">
    <w:name w:val="toc 2"/>
    <w:basedOn w:val="a0"/>
    <w:next w:val="a0"/>
    <w:uiPriority w:val="39"/>
    <w:qFormat/>
    <w:rsid w:val="000B1C27"/>
    <w:pPr>
      <w:widowControl w:val="0"/>
      <w:tabs>
        <w:tab w:val="right" w:leader="dot" w:pos="8834"/>
      </w:tabs>
      <w:adjustRightInd/>
      <w:snapToGrid/>
      <w:spacing w:after="0"/>
      <w:ind w:leftChars="200" w:left="420"/>
      <w:jc w:val="both"/>
    </w:pPr>
    <w:rPr>
      <w:rFonts w:ascii="宋体" w:eastAsia="宋体" w:hAnsi="宋体" w:cs="宋体"/>
      <w:kern w:val="2"/>
      <w:sz w:val="21"/>
      <w:szCs w:val="21"/>
    </w:rPr>
  </w:style>
  <w:style w:type="paragraph" w:styleId="HTML">
    <w:name w:val="HTML Preformatted"/>
    <w:basedOn w:val="a0"/>
    <w:link w:val="HTML0"/>
    <w:qFormat/>
    <w:rsid w:val="000B1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hint="eastAsia"/>
      <w:sz w:val="24"/>
      <w:szCs w:val="24"/>
    </w:rPr>
  </w:style>
  <w:style w:type="character" w:customStyle="1" w:styleId="HTML0">
    <w:name w:val="HTML 预设格式 字符"/>
    <w:basedOn w:val="a1"/>
    <w:link w:val="HTML"/>
    <w:qFormat/>
    <w:rsid w:val="000B1C27"/>
    <w:rPr>
      <w:rFonts w:ascii="宋体" w:eastAsia="宋体" w:hAnsi="宋体" w:cs="Times New Roman"/>
      <w:kern w:val="0"/>
      <w:sz w:val="24"/>
      <w:szCs w:val="24"/>
    </w:rPr>
  </w:style>
  <w:style w:type="paragraph" w:styleId="afb">
    <w:name w:val="Normal (Web)"/>
    <w:basedOn w:val="a0"/>
    <w:qFormat/>
    <w:rsid w:val="000B1C27"/>
    <w:pPr>
      <w:widowControl w:val="0"/>
      <w:adjustRightInd/>
      <w:snapToGrid/>
      <w:spacing w:before="100" w:beforeAutospacing="1" w:after="100" w:afterAutospacing="1"/>
    </w:pPr>
    <w:rPr>
      <w:rFonts w:ascii="Times New Roman" w:eastAsia="宋体" w:hAnsi="Times New Roman" w:cs="Times New Roman"/>
      <w:sz w:val="24"/>
      <w:szCs w:val="21"/>
    </w:rPr>
  </w:style>
  <w:style w:type="paragraph" w:styleId="afc">
    <w:name w:val="Title"/>
    <w:basedOn w:val="a0"/>
    <w:next w:val="a0"/>
    <w:link w:val="afd"/>
    <w:qFormat/>
    <w:rsid w:val="000B1C27"/>
    <w:pPr>
      <w:widowControl w:val="0"/>
      <w:adjustRightInd/>
      <w:snapToGrid/>
      <w:spacing w:before="240" w:after="60"/>
      <w:jc w:val="center"/>
      <w:outlineLvl w:val="0"/>
    </w:pPr>
    <w:rPr>
      <w:rFonts w:ascii="Cambria" w:eastAsia="黑体" w:hAnsi="Cambria" w:cs="Times New Roman"/>
      <w:b/>
      <w:bCs/>
      <w:kern w:val="2"/>
      <w:sz w:val="36"/>
      <w:szCs w:val="32"/>
    </w:rPr>
  </w:style>
  <w:style w:type="character" w:customStyle="1" w:styleId="afd">
    <w:name w:val="标题 字符"/>
    <w:basedOn w:val="a1"/>
    <w:link w:val="afc"/>
    <w:qFormat/>
    <w:rsid w:val="000B1C27"/>
    <w:rPr>
      <w:rFonts w:ascii="Cambria" w:eastAsia="黑体" w:hAnsi="Cambria" w:cs="Times New Roman"/>
      <w:b/>
      <w:bCs/>
      <w:sz w:val="36"/>
      <w:szCs w:val="32"/>
    </w:rPr>
  </w:style>
  <w:style w:type="character" w:styleId="afe">
    <w:name w:val="Strong"/>
    <w:qFormat/>
    <w:rsid w:val="000B1C27"/>
    <w:rPr>
      <w:b/>
      <w:bCs/>
    </w:rPr>
  </w:style>
  <w:style w:type="character" w:styleId="aff">
    <w:name w:val="page number"/>
    <w:basedOn w:val="a1"/>
    <w:qFormat/>
    <w:rsid w:val="000B1C27"/>
  </w:style>
  <w:style w:type="character" w:styleId="aff0">
    <w:name w:val="FollowedHyperlink"/>
    <w:qFormat/>
    <w:rsid w:val="000B1C27"/>
    <w:rPr>
      <w:color w:val="800080"/>
      <w:u w:val="single"/>
    </w:rPr>
  </w:style>
  <w:style w:type="character" w:styleId="aff1">
    <w:name w:val="Emphasis"/>
    <w:qFormat/>
    <w:rsid w:val="000B1C27"/>
    <w:rPr>
      <w:i/>
      <w:iCs/>
    </w:rPr>
  </w:style>
  <w:style w:type="character" w:styleId="aff2">
    <w:name w:val="line number"/>
    <w:basedOn w:val="a1"/>
    <w:qFormat/>
    <w:rsid w:val="000B1C27"/>
  </w:style>
  <w:style w:type="character" w:styleId="HTML1">
    <w:name w:val="HTML Definition"/>
    <w:basedOn w:val="a1"/>
    <w:qFormat/>
    <w:rsid w:val="000B1C27"/>
  </w:style>
  <w:style w:type="character" w:styleId="HTML2">
    <w:name w:val="HTML Acronym"/>
    <w:basedOn w:val="a1"/>
    <w:qFormat/>
    <w:rsid w:val="000B1C27"/>
  </w:style>
  <w:style w:type="character" w:styleId="HTML3">
    <w:name w:val="HTML Variable"/>
    <w:basedOn w:val="a1"/>
    <w:qFormat/>
    <w:rsid w:val="000B1C27"/>
  </w:style>
  <w:style w:type="character" w:styleId="aff3">
    <w:name w:val="Hyperlink"/>
    <w:basedOn w:val="a1"/>
    <w:uiPriority w:val="99"/>
    <w:qFormat/>
    <w:rsid w:val="000B1C27"/>
    <w:rPr>
      <w:color w:val="0000FF"/>
      <w:u w:val="single"/>
    </w:rPr>
  </w:style>
  <w:style w:type="character" w:styleId="HTML4">
    <w:name w:val="HTML Code"/>
    <w:qFormat/>
    <w:rsid w:val="000B1C27"/>
    <w:rPr>
      <w:rFonts w:ascii="monospace" w:hAnsi="monospace" w:cs="monospace"/>
      <w:sz w:val="24"/>
      <w:szCs w:val="24"/>
    </w:rPr>
  </w:style>
  <w:style w:type="character" w:styleId="aff4">
    <w:name w:val="annotation reference"/>
    <w:qFormat/>
    <w:rsid w:val="000B1C27"/>
    <w:rPr>
      <w:sz w:val="21"/>
      <w:szCs w:val="21"/>
    </w:rPr>
  </w:style>
  <w:style w:type="character" w:styleId="HTML5">
    <w:name w:val="HTML Cite"/>
    <w:basedOn w:val="a1"/>
    <w:qFormat/>
    <w:rsid w:val="000B1C27"/>
  </w:style>
  <w:style w:type="character" w:styleId="HTML6">
    <w:name w:val="HTML Keyboard"/>
    <w:qFormat/>
    <w:rsid w:val="000B1C27"/>
    <w:rPr>
      <w:rFonts w:ascii="monospace" w:hAnsi="monospace" w:cs="monospace"/>
      <w:sz w:val="24"/>
      <w:szCs w:val="24"/>
    </w:rPr>
  </w:style>
  <w:style w:type="character" w:styleId="HTML7">
    <w:name w:val="HTML Sample"/>
    <w:qFormat/>
    <w:rsid w:val="000B1C27"/>
    <w:rPr>
      <w:rFonts w:ascii="monospace" w:hAnsi="monospace" w:cs="monospace"/>
      <w:sz w:val="24"/>
      <w:szCs w:val="24"/>
    </w:rPr>
  </w:style>
  <w:style w:type="table" w:styleId="aff5">
    <w:name w:val="Table Grid"/>
    <w:basedOn w:val="a2"/>
    <w:qFormat/>
    <w:rsid w:val="000B1C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表内容"/>
    <w:basedOn w:val="a0"/>
    <w:link w:val="CharChar"/>
    <w:qFormat/>
    <w:rsid w:val="000B1C27"/>
    <w:pPr>
      <w:widowControl w:val="0"/>
      <w:spacing w:after="0" w:line="310" w:lineRule="atLeast"/>
      <w:jc w:val="center"/>
    </w:pPr>
    <w:rPr>
      <w:rFonts w:ascii="Times New Roman" w:eastAsia="宋体" w:hAnsi="Times New Roman" w:cs="Times New Roman"/>
      <w:kern w:val="2"/>
      <w:sz w:val="18"/>
      <w:szCs w:val="18"/>
    </w:rPr>
  </w:style>
  <w:style w:type="paragraph" w:customStyle="1" w:styleId="51">
    <w:name w:val="标题5"/>
    <w:basedOn w:val="a0"/>
    <w:qFormat/>
    <w:rsid w:val="000B1C27"/>
    <w:pPr>
      <w:widowControl w:val="0"/>
      <w:autoSpaceDE w:val="0"/>
      <w:autoSpaceDN w:val="0"/>
      <w:snapToGrid/>
      <w:spacing w:after="0" w:line="310" w:lineRule="atLeast"/>
      <w:ind w:firstLine="425"/>
      <w:jc w:val="both"/>
    </w:pPr>
    <w:rPr>
      <w:rFonts w:ascii="黑体" w:eastAsia="黑体" w:hAnsi="Times New Roman" w:cs="黑体"/>
      <w:sz w:val="21"/>
      <w:szCs w:val="21"/>
    </w:rPr>
  </w:style>
  <w:style w:type="paragraph" w:customStyle="1" w:styleId="aff7">
    <w:name w:val="实施计划正文"/>
    <w:basedOn w:val="a0"/>
    <w:qFormat/>
    <w:rsid w:val="000B1C27"/>
    <w:pPr>
      <w:widowControl w:val="0"/>
      <w:adjustRightInd/>
      <w:snapToGrid/>
      <w:spacing w:after="0" w:line="440" w:lineRule="exact"/>
      <w:ind w:firstLineChars="200" w:firstLine="480"/>
      <w:jc w:val="both"/>
    </w:pPr>
    <w:rPr>
      <w:rFonts w:ascii="宋体" w:eastAsia="宋体" w:hAnsi="宋体" w:cs="宋体"/>
      <w:color w:val="000000"/>
      <w:kern w:val="2"/>
      <w:sz w:val="24"/>
      <w:szCs w:val="24"/>
    </w:rPr>
  </w:style>
  <w:style w:type="character" w:customStyle="1" w:styleId="17">
    <w:name w:val="17"/>
    <w:qFormat/>
    <w:rsid w:val="000B1C27"/>
    <w:rPr>
      <w:rFonts w:ascii="宋体" w:eastAsia="宋体" w:hAnsi="宋体" w:hint="eastAsia"/>
      <w:color w:val="000000"/>
      <w:sz w:val="18"/>
      <w:szCs w:val="18"/>
    </w:rPr>
  </w:style>
  <w:style w:type="character" w:customStyle="1" w:styleId="16">
    <w:name w:val="16"/>
    <w:qFormat/>
    <w:rsid w:val="000B1C27"/>
    <w:rPr>
      <w:rFonts w:ascii="Calibri" w:hAnsi="Calibri" w:hint="default"/>
      <w:color w:val="000000"/>
      <w:sz w:val="19"/>
      <w:szCs w:val="19"/>
    </w:rPr>
  </w:style>
  <w:style w:type="character" w:customStyle="1" w:styleId="18">
    <w:name w:val="18"/>
    <w:qFormat/>
    <w:rsid w:val="000B1C27"/>
    <w:rPr>
      <w:rFonts w:ascii="宋体" w:eastAsia="宋体" w:hAnsi="宋体" w:hint="eastAsia"/>
      <w:color w:val="000000"/>
      <w:sz w:val="21"/>
      <w:szCs w:val="21"/>
    </w:rPr>
  </w:style>
  <w:style w:type="character" w:customStyle="1" w:styleId="15">
    <w:name w:val="15"/>
    <w:qFormat/>
    <w:rsid w:val="000B1C27"/>
    <w:rPr>
      <w:rFonts w:ascii="Times New Roman" w:hAnsi="Times New Roman" w:cs="Times New Roman" w:hint="default"/>
      <w:color w:val="0000FF"/>
      <w:u w:val="single"/>
    </w:rPr>
  </w:style>
  <w:style w:type="paragraph" w:customStyle="1" w:styleId="41">
    <w:name w:val="标题4"/>
    <w:basedOn w:val="a0"/>
    <w:qFormat/>
    <w:rsid w:val="000B1C27"/>
    <w:pPr>
      <w:widowControl w:val="0"/>
      <w:spacing w:after="0" w:line="310" w:lineRule="atLeast"/>
      <w:ind w:firstLine="425"/>
      <w:jc w:val="both"/>
    </w:pPr>
    <w:rPr>
      <w:rFonts w:ascii="Arial" w:eastAsia="黑体" w:hAnsi="Arial" w:cs="Arial"/>
      <w:kern w:val="2"/>
      <w:sz w:val="21"/>
      <w:szCs w:val="21"/>
    </w:rPr>
  </w:style>
  <w:style w:type="paragraph" w:customStyle="1" w:styleId="ListParagraph1">
    <w:name w:val="List Paragraph1"/>
    <w:basedOn w:val="a0"/>
    <w:qFormat/>
    <w:rsid w:val="000B1C27"/>
    <w:pPr>
      <w:widowControl w:val="0"/>
      <w:adjustRightInd/>
      <w:snapToGrid/>
      <w:spacing w:after="0"/>
      <w:ind w:firstLineChars="200" w:firstLine="420"/>
      <w:jc w:val="both"/>
    </w:pPr>
    <w:rPr>
      <w:rFonts w:ascii="Times New Roman" w:eastAsia="宋体" w:hAnsi="Times New Roman" w:cs="Calibri"/>
      <w:kern w:val="2"/>
      <w:sz w:val="21"/>
      <w:szCs w:val="21"/>
    </w:rPr>
  </w:style>
  <w:style w:type="paragraph" w:customStyle="1" w:styleId="TOC10">
    <w:name w:val="TOC 标题1"/>
    <w:basedOn w:val="10"/>
    <w:next w:val="a0"/>
    <w:uiPriority w:val="39"/>
    <w:unhideWhenUsed/>
    <w:qFormat/>
    <w:rsid w:val="000B1C27"/>
    <w:pPr>
      <w:adjustRightInd/>
      <w:snapToGri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yen2">
    <w:name w:val="yen2"/>
    <w:qFormat/>
    <w:rsid w:val="000B1C27"/>
    <w:rPr>
      <w:sz w:val="36"/>
      <w:szCs w:val="36"/>
    </w:rPr>
  </w:style>
  <w:style w:type="character" w:customStyle="1" w:styleId="Char1">
    <w:name w:val="正文文本缩进 Char1"/>
    <w:uiPriority w:val="99"/>
    <w:qFormat/>
    <w:rsid w:val="000B1C27"/>
    <w:rPr>
      <w:rFonts w:ascii="Calibri" w:eastAsia="宋体" w:hAnsi="Calibri" w:cs="Calibri"/>
      <w:kern w:val="2"/>
      <w:sz w:val="21"/>
      <w:szCs w:val="21"/>
    </w:rPr>
  </w:style>
  <w:style w:type="character" w:customStyle="1" w:styleId="bdsmore2">
    <w:name w:val="bds_more2"/>
    <w:basedOn w:val="a1"/>
    <w:qFormat/>
    <w:rsid w:val="000B1C27"/>
  </w:style>
  <w:style w:type="character" w:customStyle="1" w:styleId="legend">
    <w:name w:val="legend"/>
    <w:qFormat/>
    <w:rsid w:val="000B1C27"/>
    <w:rPr>
      <w:rFonts w:ascii="Arial" w:hAnsi="Arial" w:cs="Arial"/>
      <w:b/>
      <w:color w:val="73B304"/>
      <w:sz w:val="16"/>
      <w:szCs w:val="16"/>
      <w:shd w:val="clear" w:color="auto" w:fill="FFFFFF"/>
    </w:rPr>
  </w:style>
  <w:style w:type="character" w:customStyle="1" w:styleId="HTMLPreformattedChar">
    <w:name w:val="HTML Preformatted Char"/>
    <w:qFormat/>
    <w:locked/>
    <w:rsid w:val="000B1C27"/>
    <w:rPr>
      <w:rFonts w:ascii="宋体" w:eastAsia="宋体" w:hAnsi="宋体" w:cs="宋体"/>
      <w:kern w:val="0"/>
      <w:sz w:val="24"/>
      <w:szCs w:val="24"/>
    </w:rPr>
  </w:style>
  <w:style w:type="character" w:customStyle="1" w:styleId="CharChar0">
    <w:name w:val="表内容行距 Char Char"/>
    <w:link w:val="aff8"/>
    <w:qFormat/>
    <w:rsid w:val="000B1C27"/>
    <w:rPr>
      <w:rFonts w:ascii="Calibri" w:eastAsia="方正书宋简体" w:hAnsi="Calibri"/>
      <w:szCs w:val="21"/>
    </w:rPr>
  </w:style>
  <w:style w:type="paragraph" w:customStyle="1" w:styleId="aff8">
    <w:name w:val="表内容行距"/>
    <w:basedOn w:val="a0"/>
    <w:link w:val="CharChar0"/>
    <w:qFormat/>
    <w:rsid w:val="000B1C27"/>
    <w:pPr>
      <w:widowControl w:val="0"/>
      <w:adjustRightInd/>
      <w:snapToGrid/>
      <w:spacing w:after="0" w:line="340" w:lineRule="exact"/>
      <w:ind w:firstLineChars="100" w:firstLine="100"/>
      <w:jc w:val="both"/>
    </w:pPr>
    <w:rPr>
      <w:rFonts w:ascii="Calibri" w:eastAsia="方正书宋简体" w:hAnsi="Calibri"/>
      <w:kern w:val="2"/>
      <w:sz w:val="21"/>
      <w:szCs w:val="21"/>
    </w:rPr>
  </w:style>
  <w:style w:type="character" w:customStyle="1" w:styleId="CharChar1">
    <w:name w:val="Char Char"/>
    <w:qFormat/>
    <w:locked/>
    <w:rsid w:val="000B1C27"/>
    <w:rPr>
      <w:rFonts w:ascii="Cambria" w:hAnsi="Cambria"/>
      <w:b/>
      <w:bCs/>
      <w:kern w:val="28"/>
      <w:sz w:val="32"/>
      <w:szCs w:val="32"/>
      <w:lang w:bidi="ar-SA"/>
    </w:rPr>
  </w:style>
  <w:style w:type="character" w:customStyle="1" w:styleId="CharChar5">
    <w:name w:val="Char Char5"/>
    <w:qFormat/>
    <w:locked/>
    <w:rsid w:val="000B1C27"/>
    <w:rPr>
      <w:rFonts w:ascii="宋体" w:eastAsia="宋体" w:hAnsi="宋体"/>
      <w:kern w:val="2"/>
      <w:sz w:val="18"/>
      <w:szCs w:val="18"/>
      <w:lang w:bidi="ar-SA"/>
    </w:rPr>
  </w:style>
  <w:style w:type="character" w:customStyle="1" w:styleId="black0001">
    <w:name w:val="black0001"/>
    <w:qFormat/>
    <w:rsid w:val="000B1C27"/>
    <w:rPr>
      <w:b/>
      <w:bCs/>
      <w:color w:val="000000"/>
      <w:sz w:val="24"/>
      <w:szCs w:val="24"/>
    </w:rPr>
  </w:style>
  <w:style w:type="character" w:customStyle="1" w:styleId="Heading1Char">
    <w:name w:val="Heading 1 Char"/>
    <w:qFormat/>
    <w:locked/>
    <w:rsid w:val="000B1C27"/>
    <w:rPr>
      <w:rFonts w:ascii="Times New Roman" w:eastAsia="宋体" w:hAnsi="Times New Roman" w:cs="Times New Roman"/>
      <w:b/>
      <w:bCs/>
      <w:kern w:val="44"/>
      <w:sz w:val="44"/>
      <w:szCs w:val="44"/>
    </w:rPr>
  </w:style>
  <w:style w:type="character" w:customStyle="1" w:styleId="no72">
    <w:name w:val="no72"/>
    <w:basedOn w:val="a1"/>
    <w:qFormat/>
    <w:rsid w:val="000B1C27"/>
  </w:style>
  <w:style w:type="character" w:customStyle="1" w:styleId="Char2">
    <w:name w:val="副标题 Char2"/>
    <w:uiPriority w:val="11"/>
    <w:qFormat/>
    <w:rsid w:val="000B1C27"/>
    <w:rPr>
      <w:rFonts w:ascii="Cambria" w:eastAsia="宋体" w:hAnsi="Cambria" w:cs="Times New Roman"/>
      <w:b/>
      <w:bCs/>
      <w:kern w:val="28"/>
      <w:sz w:val="32"/>
      <w:szCs w:val="32"/>
    </w:rPr>
  </w:style>
  <w:style w:type="character" w:customStyle="1" w:styleId="Char">
    <w:name w:val="批注文字 Char"/>
    <w:qFormat/>
    <w:locked/>
    <w:rsid w:val="000B1C27"/>
    <w:rPr>
      <w:sz w:val="21"/>
      <w:szCs w:val="21"/>
    </w:rPr>
  </w:style>
  <w:style w:type="character" w:customStyle="1" w:styleId="redfb">
    <w:name w:val="red fb"/>
    <w:basedOn w:val="a1"/>
    <w:qFormat/>
    <w:rsid w:val="000B1C27"/>
  </w:style>
  <w:style w:type="character" w:customStyle="1" w:styleId="bdsmore">
    <w:name w:val="bds_more"/>
    <w:qFormat/>
    <w:rsid w:val="000B1C27"/>
  </w:style>
  <w:style w:type="character" w:customStyle="1" w:styleId="tip11">
    <w:name w:val="tip11"/>
    <w:qFormat/>
    <w:rsid w:val="000B1C27"/>
    <w:rPr>
      <w:vanish/>
      <w:color w:val="FF0000"/>
      <w:sz w:val="18"/>
      <w:szCs w:val="18"/>
    </w:rPr>
  </w:style>
  <w:style w:type="character" w:customStyle="1" w:styleId="answer-title">
    <w:name w:val="answer-title"/>
    <w:qFormat/>
    <w:rsid w:val="000B1C27"/>
    <w:rPr>
      <w:color w:val="35B558"/>
      <w:sz w:val="26"/>
      <w:szCs w:val="26"/>
    </w:rPr>
  </w:style>
  <w:style w:type="character" w:customStyle="1" w:styleId="CharChar15">
    <w:name w:val="Char Char15"/>
    <w:qFormat/>
    <w:locked/>
    <w:rsid w:val="000B1C27"/>
    <w:rPr>
      <w:rFonts w:eastAsia="宋体"/>
      <w:b/>
      <w:bCs/>
      <w:kern w:val="2"/>
      <w:sz w:val="28"/>
      <w:szCs w:val="28"/>
      <w:lang w:val="en-US" w:eastAsia="zh-CN" w:bidi="ar-SA"/>
    </w:rPr>
  </w:style>
  <w:style w:type="character" w:customStyle="1" w:styleId="Char20">
    <w:name w:val="批注框文本 Char2"/>
    <w:uiPriority w:val="99"/>
    <w:qFormat/>
    <w:rsid w:val="000B1C27"/>
    <w:rPr>
      <w:rFonts w:ascii="Calibri" w:eastAsia="宋体" w:hAnsi="Calibri" w:cs="Calibri"/>
      <w:kern w:val="2"/>
      <w:sz w:val="18"/>
      <w:szCs w:val="18"/>
    </w:rPr>
  </w:style>
  <w:style w:type="character" w:customStyle="1" w:styleId="t-tag">
    <w:name w:val="t-tag"/>
    <w:qFormat/>
    <w:rsid w:val="000B1C27"/>
    <w:rPr>
      <w:color w:val="FFFFFF"/>
      <w:sz w:val="18"/>
      <w:szCs w:val="18"/>
      <w:shd w:val="clear" w:color="auto" w:fill="auto"/>
    </w:rPr>
  </w:style>
  <w:style w:type="character" w:customStyle="1" w:styleId="fl1">
    <w:name w:val="fl1"/>
    <w:basedOn w:val="a1"/>
    <w:qFormat/>
    <w:rsid w:val="000B1C27"/>
  </w:style>
  <w:style w:type="character" w:customStyle="1" w:styleId="bdsnopic1">
    <w:name w:val="bds_nopic1"/>
    <w:qFormat/>
    <w:rsid w:val="000B1C27"/>
  </w:style>
  <w:style w:type="character" w:customStyle="1" w:styleId="my-notice">
    <w:name w:val="my-notice"/>
    <w:basedOn w:val="a1"/>
    <w:qFormat/>
    <w:rsid w:val="000B1C27"/>
  </w:style>
  <w:style w:type="character" w:customStyle="1" w:styleId="CharChar6">
    <w:name w:val="Char Char6"/>
    <w:qFormat/>
    <w:locked/>
    <w:rsid w:val="000B1C27"/>
    <w:rPr>
      <w:rFonts w:ascii="宋体" w:eastAsia="宋体" w:hAnsi="宋体"/>
      <w:b/>
      <w:bCs/>
      <w:kern w:val="2"/>
      <w:sz w:val="21"/>
      <w:szCs w:val="24"/>
      <w:lang w:bidi="ar-SA"/>
    </w:rPr>
  </w:style>
  <w:style w:type="character" w:customStyle="1" w:styleId="2Char1">
    <w:name w:val="正文文本缩进 2 Char1"/>
    <w:uiPriority w:val="99"/>
    <w:qFormat/>
    <w:rsid w:val="000B1C27"/>
    <w:rPr>
      <w:rFonts w:ascii="Calibri" w:eastAsia="宋体" w:hAnsi="Calibri" w:cs="Calibri"/>
      <w:kern w:val="2"/>
      <w:sz w:val="21"/>
      <w:szCs w:val="21"/>
    </w:rPr>
  </w:style>
  <w:style w:type="character" w:customStyle="1" w:styleId="b1">
    <w:name w:val="b1"/>
    <w:qFormat/>
    <w:rsid w:val="000B1C27"/>
    <w:rPr>
      <w:color w:val="000000"/>
      <w:sz w:val="18"/>
      <w:szCs w:val="18"/>
    </w:rPr>
  </w:style>
  <w:style w:type="character" w:customStyle="1" w:styleId="my-class">
    <w:name w:val="my-class"/>
    <w:basedOn w:val="a1"/>
    <w:qFormat/>
    <w:rsid w:val="000B1C27"/>
  </w:style>
  <w:style w:type="character" w:customStyle="1" w:styleId="ui-bz-bg-hover1">
    <w:name w:val="ui-bz-bg-hover1"/>
    <w:basedOn w:val="a1"/>
    <w:qFormat/>
    <w:rsid w:val="000B1C27"/>
  </w:style>
  <w:style w:type="character" w:customStyle="1" w:styleId="Char10">
    <w:name w:val="正文文本 Char1"/>
    <w:uiPriority w:val="99"/>
    <w:qFormat/>
    <w:rsid w:val="000B1C27"/>
    <w:rPr>
      <w:rFonts w:ascii="Calibri" w:eastAsia="宋体" w:hAnsi="Calibri" w:cs="Calibri"/>
      <w:kern w:val="2"/>
      <w:sz w:val="21"/>
      <w:szCs w:val="21"/>
    </w:rPr>
  </w:style>
  <w:style w:type="character" w:customStyle="1" w:styleId="tip9">
    <w:name w:val="tip9"/>
    <w:qFormat/>
    <w:rsid w:val="000B1C27"/>
    <w:rPr>
      <w:vanish/>
      <w:color w:val="FF0000"/>
      <w:sz w:val="18"/>
      <w:szCs w:val="18"/>
    </w:rPr>
  </w:style>
  <w:style w:type="character" w:customStyle="1" w:styleId="bdsnopic2">
    <w:name w:val="bds_nopic2"/>
    <w:qFormat/>
    <w:rsid w:val="000B1C27"/>
  </w:style>
  <w:style w:type="character" w:customStyle="1" w:styleId="Char11">
    <w:name w:val="页眉 Char1"/>
    <w:uiPriority w:val="99"/>
    <w:semiHidden/>
    <w:rsid w:val="000B1C27"/>
    <w:rPr>
      <w:rFonts w:cs="Calibri"/>
      <w:kern w:val="2"/>
      <w:sz w:val="18"/>
      <w:szCs w:val="18"/>
    </w:rPr>
  </w:style>
  <w:style w:type="character" w:customStyle="1" w:styleId="Char12">
    <w:name w:val="纯文本 Char1"/>
    <w:semiHidden/>
    <w:qFormat/>
    <w:rsid w:val="000B1C27"/>
    <w:rPr>
      <w:rFonts w:ascii="宋体" w:hAnsi="Courier New" w:cs="宋体"/>
    </w:rPr>
  </w:style>
  <w:style w:type="character" w:customStyle="1" w:styleId="Char0">
    <w:name w:val="正文段落设置 Char"/>
    <w:link w:val="aff9"/>
    <w:qFormat/>
    <w:locked/>
    <w:rsid w:val="000B1C27"/>
    <w:rPr>
      <w:rFonts w:ascii="宋体" w:eastAsia="宋体" w:cs="宋体"/>
      <w:sz w:val="24"/>
      <w:szCs w:val="24"/>
    </w:rPr>
  </w:style>
  <w:style w:type="paragraph" w:customStyle="1" w:styleId="aff9">
    <w:name w:val="正文段落设置"/>
    <w:basedOn w:val="a0"/>
    <w:link w:val="Char0"/>
    <w:qFormat/>
    <w:rsid w:val="000B1C27"/>
    <w:pPr>
      <w:adjustRightInd/>
      <w:snapToGrid/>
      <w:spacing w:after="0" w:line="360" w:lineRule="auto"/>
      <w:ind w:firstLineChars="200" w:firstLine="480"/>
    </w:pPr>
    <w:rPr>
      <w:rFonts w:ascii="宋体" w:eastAsia="宋体" w:hAnsiTheme="minorHAnsi" w:cs="宋体"/>
      <w:kern w:val="2"/>
      <w:sz w:val="24"/>
      <w:szCs w:val="24"/>
    </w:rPr>
  </w:style>
  <w:style w:type="character" w:customStyle="1" w:styleId="Char13">
    <w:name w:val="文档结构图 Char1"/>
    <w:uiPriority w:val="99"/>
    <w:qFormat/>
    <w:rsid w:val="000B1C27"/>
    <w:rPr>
      <w:rFonts w:ascii="宋体" w:eastAsia="宋体" w:hAnsi="Calibri" w:cs="Calibri"/>
      <w:kern w:val="2"/>
      <w:sz w:val="18"/>
      <w:szCs w:val="18"/>
    </w:rPr>
  </w:style>
  <w:style w:type="character" w:customStyle="1" w:styleId="Char3">
    <w:name w:val="计划标题二 Char"/>
    <w:link w:val="affa"/>
    <w:qFormat/>
    <w:locked/>
    <w:rsid w:val="000B1C27"/>
    <w:rPr>
      <w:rFonts w:ascii="宋体" w:eastAsia="宋体" w:cs="宋体"/>
      <w:b/>
      <w:bCs/>
      <w:sz w:val="44"/>
      <w:szCs w:val="44"/>
    </w:rPr>
  </w:style>
  <w:style w:type="paragraph" w:customStyle="1" w:styleId="affa">
    <w:name w:val="计划标题二"/>
    <w:basedOn w:val="a0"/>
    <w:link w:val="Char3"/>
    <w:qFormat/>
    <w:rsid w:val="000B1C27"/>
    <w:pPr>
      <w:widowControl w:val="0"/>
      <w:adjustRightInd/>
      <w:snapToGrid/>
      <w:spacing w:beforeLines="50" w:afterLines="50" w:line="340" w:lineRule="exact"/>
      <w:ind w:firstLineChars="147" w:firstLine="649"/>
      <w:jc w:val="center"/>
      <w:outlineLvl w:val="1"/>
    </w:pPr>
    <w:rPr>
      <w:rFonts w:ascii="宋体" w:eastAsia="宋体" w:hAnsiTheme="minorHAnsi" w:cs="宋体"/>
      <w:b/>
      <w:bCs/>
      <w:kern w:val="2"/>
      <w:sz w:val="44"/>
      <w:szCs w:val="44"/>
    </w:rPr>
  </w:style>
  <w:style w:type="character" w:customStyle="1" w:styleId="Char14">
    <w:name w:val="副标题 Char1"/>
    <w:qFormat/>
    <w:rsid w:val="000B1C27"/>
    <w:rPr>
      <w:rFonts w:ascii="Cambria" w:hAnsi="Cambria" w:cs="Times New Roman"/>
      <w:b/>
      <w:bCs/>
      <w:kern w:val="28"/>
      <w:sz w:val="32"/>
      <w:szCs w:val="32"/>
    </w:rPr>
  </w:style>
  <w:style w:type="character" w:customStyle="1" w:styleId="my-notice1">
    <w:name w:val="my-notice1"/>
    <w:qFormat/>
    <w:rsid w:val="000B1C27"/>
  </w:style>
  <w:style w:type="character" w:customStyle="1" w:styleId="CharChar10">
    <w:name w:val="Char Char1"/>
    <w:qFormat/>
    <w:rsid w:val="000B1C27"/>
    <w:rPr>
      <w:rFonts w:eastAsia="宋体"/>
      <w:b/>
      <w:bCs/>
      <w:kern w:val="44"/>
      <w:sz w:val="44"/>
      <w:szCs w:val="44"/>
      <w:lang w:val="en-US" w:eastAsia="zh-CN"/>
    </w:rPr>
  </w:style>
  <w:style w:type="character" w:customStyle="1" w:styleId="BodyTextIndentChar">
    <w:name w:val="Body Text Indent Char"/>
    <w:qFormat/>
    <w:locked/>
    <w:rsid w:val="000B1C27"/>
    <w:rPr>
      <w:rFonts w:ascii="宋体" w:eastAsia="宋体" w:hAnsi="宋体" w:cs="宋体"/>
      <w:sz w:val="24"/>
      <w:szCs w:val="24"/>
    </w:rPr>
  </w:style>
  <w:style w:type="character" w:customStyle="1" w:styleId="DocumentMapChar">
    <w:name w:val="Document Map Char"/>
    <w:semiHidden/>
    <w:qFormat/>
    <w:locked/>
    <w:rsid w:val="000B1C27"/>
    <w:rPr>
      <w:rFonts w:ascii="Calibri" w:eastAsia="宋体" w:hAnsi="Calibri" w:cs="Calibri"/>
      <w:sz w:val="21"/>
      <w:szCs w:val="21"/>
      <w:shd w:val="clear" w:color="auto" w:fill="000080"/>
    </w:rPr>
  </w:style>
  <w:style w:type="character" w:customStyle="1" w:styleId="CharChar17">
    <w:name w:val="Char Char17"/>
    <w:qFormat/>
    <w:locked/>
    <w:rsid w:val="000B1C27"/>
    <w:rPr>
      <w:rFonts w:eastAsia="宋体"/>
      <w:b/>
      <w:bCs/>
      <w:kern w:val="44"/>
      <w:sz w:val="44"/>
      <w:szCs w:val="44"/>
      <w:lang w:val="en-US" w:eastAsia="zh-CN" w:bidi="ar-SA"/>
    </w:rPr>
  </w:style>
  <w:style w:type="character" w:customStyle="1" w:styleId="ui-bz-bg-hover">
    <w:name w:val="ui-bz-bg-hover"/>
    <w:qFormat/>
    <w:rsid w:val="000B1C27"/>
    <w:rPr>
      <w:shd w:val="clear" w:color="auto" w:fill="000000"/>
    </w:rPr>
  </w:style>
  <w:style w:type="character" w:customStyle="1" w:styleId="dash6b63-6587--char">
    <w:name w:val="dash6b63-6587--char"/>
    <w:basedOn w:val="a1"/>
    <w:qFormat/>
    <w:rsid w:val="000B1C27"/>
  </w:style>
  <w:style w:type="character" w:customStyle="1" w:styleId="bdsnopic">
    <w:name w:val="bds_nopic"/>
    <w:basedOn w:val="a1"/>
    <w:qFormat/>
    <w:rsid w:val="000B1C27"/>
  </w:style>
  <w:style w:type="character" w:customStyle="1" w:styleId="CharChar3">
    <w:name w:val="Char Char3"/>
    <w:qFormat/>
    <w:locked/>
    <w:rsid w:val="000B1C27"/>
    <w:rPr>
      <w:rFonts w:ascii="宋体" w:eastAsia="宋体" w:hAnsi="宋体"/>
      <w:sz w:val="24"/>
      <w:szCs w:val="24"/>
      <w:lang w:bidi="ar-SA"/>
    </w:rPr>
  </w:style>
  <w:style w:type="character" w:customStyle="1" w:styleId="Char130">
    <w:name w:val="纯文本 Char13"/>
    <w:semiHidden/>
    <w:qFormat/>
    <w:rsid w:val="000B1C27"/>
    <w:rPr>
      <w:rFonts w:ascii="宋体" w:hAnsi="Courier New" w:cs="宋体"/>
    </w:rPr>
  </w:style>
  <w:style w:type="character" w:customStyle="1" w:styleId="jiathisbuttonexpandedjiathiscounterjiathisbubblestyle">
    <w:name w:val="jiathis_button_expanded jiathis_counter jiathis_bubble_style"/>
    <w:basedOn w:val="a1"/>
    <w:qFormat/>
    <w:rsid w:val="000B1C27"/>
  </w:style>
  <w:style w:type="character" w:customStyle="1" w:styleId="CharChar9">
    <w:name w:val="Char Char9"/>
    <w:qFormat/>
    <w:locked/>
    <w:rsid w:val="000B1C27"/>
    <w:rPr>
      <w:rFonts w:ascii="宋体" w:eastAsia="宋体" w:hAnsi="宋体"/>
      <w:kern w:val="2"/>
      <w:sz w:val="18"/>
      <w:szCs w:val="18"/>
      <w:lang w:val="en-US" w:eastAsia="zh-CN" w:bidi="ar-SA"/>
    </w:rPr>
  </w:style>
  <w:style w:type="character" w:customStyle="1" w:styleId="HeaderChar">
    <w:name w:val="Header Char"/>
    <w:qFormat/>
    <w:locked/>
    <w:rsid w:val="000B1C27"/>
    <w:rPr>
      <w:sz w:val="18"/>
      <w:szCs w:val="18"/>
    </w:rPr>
  </w:style>
  <w:style w:type="character" w:customStyle="1" w:styleId="ico-jiang">
    <w:name w:val="ico-jiang"/>
    <w:basedOn w:val="a1"/>
    <w:qFormat/>
    <w:rsid w:val="000B1C27"/>
  </w:style>
  <w:style w:type="character" w:customStyle="1" w:styleId="a01">
    <w:name w:val="a01"/>
    <w:qFormat/>
    <w:rsid w:val="000B1C27"/>
    <w:rPr>
      <w:rFonts w:ascii="??" w:hAnsi="??" w:cs="??"/>
      <w:color w:val="000000"/>
      <w:sz w:val="18"/>
      <w:szCs w:val="18"/>
    </w:rPr>
  </w:style>
  <w:style w:type="character" w:customStyle="1" w:styleId="CharChar7">
    <w:name w:val="Char Char7"/>
    <w:qFormat/>
    <w:locked/>
    <w:rsid w:val="000B1C27"/>
    <w:rPr>
      <w:rFonts w:ascii="宋体" w:eastAsia="宋体" w:hAnsi="宋体"/>
      <w:kern w:val="2"/>
      <w:sz w:val="21"/>
      <w:szCs w:val="24"/>
      <w:lang w:bidi="ar-SA"/>
    </w:rPr>
  </w:style>
  <w:style w:type="character" w:customStyle="1" w:styleId="ico-jiang1">
    <w:name w:val="ico-jiang1"/>
    <w:basedOn w:val="a1"/>
    <w:qFormat/>
    <w:rsid w:val="000B1C27"/>
  </w:style>
  <w:style w:type="character" w:customStyle="1" w:styleId="dark">
    <w:name w:val="dark"/>
    <w:basedOn w:val="a1"/>
    <w:qFormat/>
    <w:rsid w:val="000B1C27"/>
  </w:style>
  <w:style w:type="character" w:customStyle="1" w:styleId="Char140">
    <w:name w:val="纯文本 Char14"/>
    <w:semiHidden/>
    <w:qFormat/>
    <w:rsid w:val="000B1C27"/>
    <w:rPr>
      <w:rFonts w:ascii="宋体" w:hAnsi="Courier New" w:cs="宋体"/>
      <w:sz w:val="21"/>
      <w:szCs w:val="21"/>
    </w:rPr>
  </w:style>
  <w:style w:type="character" w:customStyle="1" w:styleId="Heading4Char">
    <w:name w:val="Heading 4 Char"/>
    <w:qFormat/>
    <w:locked/>
    <w:rsid w:val="000B1C27"/>
    <w:rPr>
      <w:rFonts w:ascii="Arial" w:eastAsia="黑体" w:hAnsi="Arial" w:cs="Arial"/>
      <w:b/>
      <w:bCs/>
      <w:sz w:val="28"/>
      <w:szCs w:val="28"/>
    </w:rPr>
  </w:style>
  <w:style w:type="character" w:customStyle="1" w:styleId="1Char1">
    <w:name w:val="标题 1 Char1"/>
    <w:qFormat/>
    <w:rsid w:val="000B1C27"/>
    <w:rPr>
      <w:rFonts w:ascii="Times New Roman" w:eastAsia="宋体" w:hAnsi="Times New Roman" w:cs="Times New Roman"/>
      <w:b/>
      <w:bCs/>
      <w:kern w:val="44"/>
      <w:sz w:val="44"/>
      <w:szCs w:val="44"/>
    </w:rPr>
  </w:style>
  <w:style w:type="character" w:customStyle="1" w:styleId="c32">
    <w:name w:val="c32"/>
    <w:basedOn w:val="a1"/>
    <w:qFormat/>
    <w:rsid w:val="000B1C27"/>
  </w:style>
  <w:style w:type="character" w:customStyle="1" w:styleId="CharChar16">
    <w:name w:val="Char Char16"/>
    <w:qFormat/>
    <w:locked/>
    <w:rsid w:val="000B1C27"/>
    <w:rPr>
      <w:rFonts w:ascii="Arial" w:eastAsia="黑体" w:hAnsi="Arial"/>
      <w:b/>
      <w:bCs/>
      <w:kern w:val="2"/>
      <w:sz w:val="32"/>
      <w:szCs w:val="32"/>
      <w:lang w:val="en-US" w:eastAsia="zh-CN" w:bidi="ar-SA"/>
    </w:rPr>
  </w:style>
  <w:style w:type="character" w:customStyle="1" w:styleId="CharChar13">
    <w:name w:val="Char Char13"/>
    <w:qFormat/>
    <w:locked/>
    <w:rsid w:val="000B1C27"/>
    <w:rPr>
      <w:rFonts w:eastAsia="宋体"/>
      <w:b/>
      <w:bCs/>
      <w:kern w:val="2"/>
      <w:sz w:val="28"/>
      <w:szCs w:val="28"/>
      <w:lang w:bidi="ar-SA"/>
    </w:rPr>
  </w:style>
  <w:style w:type="character" w:customStyle="1" w:styleId="1Char">
    <w:name w:val="样式 计划1标题 + (中文) 宋体 Char"/>
    <w:qFormat/>
    <w:rsid w:val="000B1C27"/>
    <w:rPr>
      <w:rFonts w:ascii="黑体" w:eastAsia="宋体" w:hAnsi="宋体" w:cs="黑体"/>
      <w:b/>
      <w:bCs/>
      <w:kern w:val="2"/>
      <w:sz w:val="24"/>
      <w:szCs w:val="24"/>
      <w:lang w:val="en-US" w:eastAsia="zh-CN"/>
    </w:rPr>
  </w:style>
  <w:style w:type="character" w:customStyle="1" w:styleId="gray1">
    <w:name w:val="gray1"/>
    <w:qFormat/>
    <w:rsid w:val="000B1C27"/>
    <w:rPr>
      <w:color w:val="auto"/>
    </w:rPr>
  </w:style>
  <w:style w:type="character" w:customStyle="1" w:styleId="CharChar12">
    <w:name w:val="Char Char12"/>
    <w:qFormat/>
    <w:locked/>
    <w:rsid w:val="000B1C27"/>
    <w:rPr>
      <w:rFonts w:ascii="Arial" w:eastAsia="黑体" w:hAnsi="Arial" w:cs="宋体"/>
      <w:b/>
      <w:bCs/>
      <w:kern w:val="2"/>
      <w:sz w:val="24"/>
      <w:szCs w:val="18"/>
      <w:lang w:val="en-US" w:eastAsia="zh-CN" w:bidi="ar-SA"/>
    </w:rPr>
  </w:style>
  <w:style w:type="character" w:customStyle="1" w:styleId="c13">
    <w:name w:val="c13"/>
    <w:basedOn w:val="a1"/>
    <w:qFormat/>
    <w:rsid w:val="000B1C27"/>
  </w:style>
  <w:style w:type="character" w:customStyle="1" w:styleId="Char15">
    <w:name w:val="日期 Char1"/>
    <w:uiPriority w:val="99"/>
    <w:qFormat/>
    <w:rsid w:val="000B1C27"/>
    <w:rPr>
      <w:rFonts w:ascii="Calibri" w:eastAsia="宋体" w:hAnsi="Calibri" w:cs="Calibri"/>
      <w:kern w:val="2"/>
      <w:sz w:val="21"/>
      <w:szCs w:val="21"/>
    </w:rPr>
  </w:style>
  <w:style w:type="character" w:customStyle="1" w:styleId="CharChar2">
    <w:name w:val="标准 Char Char"/>
    <w:link w:val="affb"/>
    <w:qFormat/>
    <w:rsid w:val="000B1C27"/>
    <w:rPr>
      <w:rFonts w:ascii="宋体" w:hAnsi="宋体"/>
    </w:rPr>
  </w:style>
  <w:style w:type="paragraph" w:customStyle="1" w:styleId="affb">
    <w:name w:val="标准"/>
    <w:basedOn w:val="a0"/>
    <w:link w:val="CharChar2"/>
    <w:qFormat/>
    <w:rsid w:val="000B1C27"/>
    <w:pPr>
      <w:widowControl w:val="0"/>
      <w:snapToGrid/>
      <w:spacing w:before="120" w:after="120" w:line="312" w:lineRule="atLeast"/>
      <w:jc w:val="both"/>
    </w:pPr>
    <w:rPr>
      <w:rFonts w:ascii="宋体" w:eastAsiaTheme="minorEastAsia" w:hAnsi="宋体"/>
      <w:kern w:val="2"/>
      <w:sz w:val="21"/>
    </w:rPr>
  </w:style>
  <w:style w:type="character" w:customStyle="1" w:styleId="apple-converted-space">
    <w:name w:val="apple-converted-space"/>
    <w:basedOn w:val="a1"/>
    <w:qFormat/>
    <w:rsid w:val="000B1C27"/>
  </w:style>
  <w:style w:type="character" w:customStyle="1" w:styleId="num10">
    <w:name w:val="num10"/>
    <w:qFormat/>
    <w:rsid w:val="000B1C27"/>
    <w:rPr>
      <w:b/>
      <w:color w:val="FF7800"/>
    </w:rPr>
  </w:style>
  <w:style w:type="character" w:customStyle="1" w:styleId="Char16">
    <w:name w:val="页脚 Char1"/>
    <w:uiPriority w:val="99"/>
    <w:semiHidden/>
    <w:qFormat/>
    <w:rsid w:val="000B1C27"/>
    <w:rPr>
      <w:rFonts w:ascii="Times New Roman" w:eastAsia="宋体" w:hAnsi="Times New Roman" w:cs="Times New Roman"/>
      <w:sz w:val="18"/>
      <w:szCs w:val="18"/>
    </w:rPr>
  </w:style>
  <w:style w:type="character" w:customStyle="1" w:styleId="Heading3Char">
    <w:name w:val="Heading 3 Char"/>
    <w:qFormat/>
    <w:locked/>
    <w:rsid w:val="000B1C27"/>
    <w:rPr>
      <w:rFonts w:ascii="Times New Roman" w:eastAsia="宋体" w:hAnsi="Times New Roman" w:cs="Times New Roman"/>
      <w:b/>
      <w:bCs/>
      <w:sz w:val="28"/>
      <w:szCs w:val="28"/>
    </w:rPr>
  </w:style>
  <w:style w:type="character" w:customStyle="1" w:styleId="Char17">
    <w:name w:val="批注框文本 Char1"/>
    <w:qFormat/>
    <w:rsid w:val="000B1C27"/>
    <w:rPr>
      <w:rFonts w:ascii="Calibri" w:eastAsia="宋体" w:hAnsi="Calibri" w:cs="Calibri"/>
      <w:kern w:val="2"/>
      <w:sz w:val="18"/>
      <w:szCs w:val="18"/>
    </w:rPr>
  </w:style>
  <w:style w:type="character" w:customStyle="1" w:styleId="font51">
    <w:name w:val="font51"/>
    <w:qFormat/>
    <w:rsid w:val="000B1C27"/>
    <w:rPr>
      <w:rFonts w:ascii="宋体" w:eastAsia="宋体" w:hAnsi="宋体" w:cs="宋体"/>
      <w:color w:val="000000"/>
      <w:sz w:val="18"/>
      <w:szCs w:val="18"/>
      <w:u w:val="none"/>
    </w:rPr>
  </w:style>
  <w:style w:type="character" w:customStyle="1" w:styleId="ws1">
    <w:name w:val="ws1"/>
    <w:basedOn w:val="a1"/>
    <w:qFormat/>
    <w:rsid w:val="000B1C27"/>
  </w:style>
  <w:style w:type="character" w:customStyle="1" w:styleId="font11">
    <w:name w:val="font11"/>
    <w:qFormat/>
    <w:rsid w:val="000B1C27"/>
    <w:rPr>
      <w:rFonts w:ascii="宋体" w:eastAsia="宋体" w:hAnsi="宋体" w:cs="宋体"/>
      <w:color w:val="000000"/>
      <w:sz w:val="21"/>
      <w:szCs w:val="21"/>
      <w:u w:val="none"/>
    </w:rPr>
  </w:style>
  <w:style w:type="character" w:customStyle="1" w:styleId="no42">
    <w:name w:val="no42"/>
    <w:basedOn w:val="a1"/>
    <w:qFormat/>
    <w:rsid w:val="000B1C27"/>
  </w:style>
  <w:style w:type="character" w:customStyle="1" w:styleId="release-day">
    <w:name w:val="release-day"/>
    <w:qFormat/>
    <w:rsid w:val="000B1C27"/>
    <w:rPr>
      <w:bdr w:val="single" w:sz="4" w:space="0" w:color="BDEBB0"/>
      <w:shd w:val="clear" w:color="auto" w:fill="F5FFF1"/>
    </w:rPr>
  </w:style>
  <w:style w:type="character" w:customStyle="1" w:styleId="no62">
    <w:name w:val="no62"/>
    <w:qFormat/>
    <w:rsid w:val="000B1C27"/>
  </w:style>
  <w:style w:type="character" w:customStyle="1" w:styleId="qqqCharChar">
    <w:name w:val="qqq Char Char"/>
    <w:link w:val="qqq"/>
    <w:qFormat/>
    <w:rsid w:val="000B1C27"/>
    <w:rPr>
      <w:rFonts w:ascii="宋体" w:hAnsi="宋体" w:cs="宋体"/>
      <w:b/>
      <w:sz w:val="24"/>
      <w:szCs w:val="24"/>
    </w:rPr>
  </w:style>
  <w:style w:type="paragraph" w:customStyle="1" w:styleId="qqq">
    <w:name w:val="qqq"/>
    <w:basedOn w:val="a0"/>
    <w:link w:val="qqqCharChar"/>
    <w:qFormat/>
    <w:rsid w:val="000B1C27"/>
    <w:pPr>
      <w:widowControl w:val="0"/>
      <w:adjustRightInd/>
      <w:snapToGrid/>
      <w:spacing w:after="0" w:line="400" w:lineRule="exact"/>
      <w:jc w:val="both"/>
    </w:pPr>
    <w:rPr>
      <w:rFonts w:ascii="宋体" w:eastAsiaTheme="minorEastAsia" w:hAnsi="宋体" w:cs="宋体"/>
      <w:b/>
      <w:kern w:val="2"/>
      <w:sz w:val="24"/>
      <w:szCs w:val="24"/>
    </w:rPr>
  </w:style>
  <w:style w:type="character" w:customStyle="1" w:styleId="Heading5Char">
    <w:name w:val="Heading 5 Char"/>
    <w:qFormat/>
    <w:locked/>
    <w:rsid w:val="000B1C27"/>
    <w:rPr>
      <w:rFonts w:ascii="Times New Roman" w:eastAsia="宋体" w:hAnsi="Times New Roman" w:cs="Times New Roman"/>
      <w:b/>
      <w:bCs/>
      <w:sz w:val="28"/>
      <w:szCs w:val="28"/>
    </w:rPr>
  </w:style>
  <w:style w:type="character" w:customStyle="1" w:styleId="BodyTextChar">
    <w:name w:val="Body Text Char"/>
    <w:qFormat/>
    <w:locked/>
    <w:rsid w:val="000B1C27"/>
    <w:rPr>
      <w:rFonts w:ascii="Times New Roman" w:eastAsia="宋体" w:hAnsi="Times New Roman" w:cs="Times New Roman"/>
      <w:sz w:val="21"/>
      <w:szCs w:val="21"/>
    </w:rPr>
  </w:style>
  <w:style w:type="character" w:customStyle="1" w:styleId="Char18">
    <w:name w:val="批注主题 Char1"/>
    <w:qFormat/>
    <w:rsid w:val="000B1C27"/>
    <w:rPr>
      <w:rFonts w:ascii="Times New Roman" w:eastAsia="宋体" w:hAnsi="Times New Roman" w:cs="Times New Roman"/>
      <w:b/>
      <w:bCs/>
      <w:kern w:val="2"/>
      <w:sz w:val="24"/>
      <w:szCs w:val="24"/>
    </w:rPr>
  </w:style>
  <w:style w:type="character" w:customStyle="1" w:styleId="PlainTextChar">
    <w:name w:val="Plain Text Char"/>
    <w:qFormat/>
    <w:locked/>
    <w:rsid w:val="000B1C27"/>
    <w:rPr>
      <w:rFonts w:ascii="宋体" w:eastAsia="宋体" w:hAnsi="Calibri" w:cs="宋体"/>
      <w:kern w:val="2"/>
      <w:sz w:val="22"/>
      <w:szCs w:val="22"/>
    </w:rPr>
  </w:style>
  <w:style w:type="character" w:customStyle="1" w:styleId="Char21">
    <w:name w:val="批注主题 Char2"/>
    <w:uiPriority w:val="99"/>
    <w:qFormat/>
    <w:rsid w:val="000B1C27"/>
    <w:rPr>
      <w:rFonts w:ascii="Calibri" w:eastAsia="宋体" w:hAnsi="Calibri" w:cs="Calibri"/>
      <w:b/>
      <w:bCs/>
      <w:kern w:val="2"/>
      <w:sz w:val="21"/>
      <w:szCs w:val="21"/>
    </w:rPr>
  </w:style>
  <w:style w:type="character" w:customStyle="1" w:styleId="bdsmore1">
    <w:name w:val="bds_more1"/>
    <w:qFormat/>
    <w:rsid w:val="000B1C27"/>
    <w:rPr>
      <w:rFonts w:ascii="宋体" w:eastAsia="宋体" w:hAnsi="宋体" w:cs="宋体" w:hint="eastAsia"/>
    </w:rPr>
  </w:style>
  <w:style w:type="character" w:customStyle="1" w:styleId="CharChar11">
    <w:name w:val="Char Char11"/>
    <w:qFormat/>
    <w:rsid w:val="000B1C27"/>
    <w:rPr>
      <w:rFonts w:eastAsia="宋体"/>
      <w:b/>
      <w:bCs/>
      <w:kern w:val="44"/>
      <w:sz w:val="44"/>
      <w:szCs w:val="44"/>
      <w:lang w:val="en-US" w:eastAsia="zh-CN"/>
    </w:rPr>
  </w:style>
  <w:style w:type="character" w:customStyle="1" w:styleId="12">
    <w:name w:val="访问过的超链接1"/>
    <w:qFormat/>
    <w:rsid w:val="000B1C27"/>
    <w:rPr>
      <w:color w:val="800080"/>
      <w:u w:val="single"/>
    </w:rPr>
  </w:style>
  <w:style w:type="character" w:customStyle="1" w:styleId="CharChar100">
    <w:name w:val="Char Char10"/>
    <w:qFormat/>
    <w:locked/>
    <w:rsid w:val="000B1C27"/>
    <w:rPr>
      <w:rFonts w:ascii="宋体" w:eastAsia="宋体" w:hAnsi="宋体"/>
      <w:kern w:val="2"/>
      <w:sz w:val="24"/>
      <w:szCs w:val="24"/>
      <w:lang w:bidi="ar-SA"/>
    </w:rPr>
  </w:style>
  <w:style w:type="character" w:customStyle="1" w:styleId="CharChar4">
    <w:name w:val="文 Char Char"/>
    <w:link w:val="affc"/>
    <w:qFormat/>
    <w:rsid w:val="000B1C27"/>
    <w:rPr>
      <w:rFonts w:ascii="宋体" w:hAnsi="宋体"/>
      <w:sz w:val="24"/>
      <w:szCs w:val="24"/>
    </w:rPr>
  </w:style>
  <w:style w:type="paragraph" w:customStyle="1" w:styleId="affc">
    <w:name w:val="文"/>
    <w:basedOn w:val="a0"/>
    <w:link w:val="CharChar4"/>
    <w:qFormat/>
    <w:rsid w:val="000B1C27"/>
    <w:pPr>
      <w:widowControl w:val="0"/>
      <w:adjustRightInd/>
      <w:snapToGrid/>
      <w:spacing w:after="0" w:line="300" w:lineRule="auto"/>
      <w:ind w:firstLineChars="200" w:firstLine="480"/>
      <w:jc w:val="both"/>
    </w:pPr>
    <w:rPr>
      <w:rFonts w:ascii="宋体" w:eastAsiaTheme="minorEastAsia" w:hAnsi="宋体"/>
      <w:kern w:val="2"/>
      <w:sz w:val="24"/>
      <w:szCs w:val="24"/>
    </w:rPr>
  </w:style>
  <w:style w:type="character" w:customStyle="1" w:styleId="Char19">
    <w:name w:val="批注文字 Char1"/>
    <w:uiPriority w:val="99"/>
    <w:qFormat/>
    <w:rsid w:val="000B1C27"/>
    <w:rPr>
      <w:rFonts w:ascii="Calibri" w:eastAsia="宋体" w:hAnsi="Calibri" w:cs="Calibri"/>
      <w:kern w:val="2"/>
      <w:sz w:val="21"/>
      <w:szCs w:val="21"/>
    </w:rPr>
  </w:style>
  <w:style w:type="character" w:customStyle="1" w:styleId="Char120">
    <w:name w:val="纯文本 Char12"/>
    <w:semiHidden/>
    <w:qFormat/>
    <w:rsid w:val="000B1C27"/>
    <w:rPr>
      <w:rFonts w:ascii="宋体" w:hAnsi="Courier New" w:cs="宋体"/>
    </w:rPr>
  </w:style>
  <w:style w:type="character" w:customStyle="1" w:styleId="no52">
    <w:name w:val="no52"/>
    <w:qFormat/>
    <w:rsid w:val="000B1C27"/>
  </w:style>
  <w:style w:type="character" w:customStyle="1" w:styleId="CommentTextChar">
    <w:name w:val="Comment Text Char"/>
    <w:semiHidden/>
    <w:qFormat/>
    <w:locked/>
    <w:rsid w:val="000B1C27"/>
    <w:rPr>
      <w:rFonts w:ascii="Calibri" w:eastAsia="宋体" w:hAnsi="Calibri" w:cs="Calibri"/>
      <w:sz w:val="21"/>
      <w:szCs w:val="21"/>
    </w:rPr>
  </w:style>
  <w:style w:type="character" w:customStyle="1" w:styleId="Char150">
    <w:name w:val="纯文本 Char15"/>
    <w:semiHidden/>
    <w:qFormat/>
    <w:rsid w:val="000B1C27"/>
    <w:rPr>
      <w:rFonts w:ascii="宋体" w:hAnsi="Courier New" w:cs="宋体"/>
    </w:rPr>
  </w:style>
  <w:style w:type="character" w:customStyle="1" w:styleId="BodyTextIndent3Char">
    <w:name w:val="Body Text Indent 3 Char"/>
    <w:qFormat/>
    <w:locked/>
    <w:rsid w:val="000B1C27"/>
    <w:rPr>
      <w:rFonts w:ascii="Times New Roman" w:eastAsia="宋体" w:hAnsi="Times New Roman" w:cs="Times New Roman"/>
      <w:sz w:val="16"/>
      <w:szCs w:val="16"/>
    </w:rPr>
  </w:style>
  <w:style w:type="character" w:customStyle="1" w:styleId="Char4">
    <w:name w:val="列出段落 Char"/>
    <w:link w:val="ListParagraph3"/>
    <w:qFormat/>
    <w:rsid w:val="000B1C27"/>
    <w:rPr>
      <w:rFonts w:ascii="Calibri" w:hAnsi="Calibri"/>
    </w:rPr>
  </w:style>
  <w:style w:type="paragraph" w:customStyle="1" w:styleId="ListParagraph3">
    <w:name w:val="List Paragraph3"/>
    <w:basedOn w:val="a0"/>
    <w:link w:val="Char4"/>
    <w:qFormat/>
    <w:rsid w:val="000B1C27"/>
    <w:pPr>
      <w:widowControl w:val="0"/>
      <w:adjustRightInd/>
      <w:snapToGrid/>
      <w:spacing w:after="0"/>
      <w:ind w:firstLineChars="200" w:firstLine="420"/>
      <w:jc w:val="both"/>
    </w:pPr>
    <w:rPr>
      <w:rFonts w:ascii="Calibri" w:eastAsiaTheme="minorEastAsia" w:hAnsi="Calibri"/>
      <w:kern w:val="2"/>
      <w:sz w:val="21"/>
    </w:rPr>
  </w:style>
  <w:style w:type="character" w:customStyle="1" w:styleId="font41">
    <w:name w:val="font41"/>
    <w:qFormat/>
    <w:rsid w:val="000B1C27"/>
    <w:rPr>
      <w:rFonts w:ascii="宋体" w:eastAsia="宋体" w:hAnsi="宋体" w:cs="宋体"/>
      <w:color w:val="000000"/>
      <w:sz w:val="18"/>
      <w:szCs w:val="18"/>
      <w:u w:val="none"/>
    </w:rPr>
  </w:style>
  <w:style w:type="character" w:customStyle="1" w:styleId="no6">
    <w:name w:val="no6"/>
    <w:basedOn w:val="a1"/>
    <w:qFormat/>
    <w:rsid w:val="000B1C27"/>
  </w:style>
  <w:style w:type="character" w:customStyle="1" w:styleId="Heading6Char">
    <w:name w:val="Heading 6 Char"/>
    <w:qFormat/>
    <w:locked/>
    <w:rsid w:val="000B1C27"/>
    <w:rPr>
      <w:rFonts w:ascii="Arial" w:eastAsia="黑体" w:hAnsi="Arial" w:cs="Arial"/>
      <w:b/>
      <w:bCs/>
      <w:sz w:val="24"/>
      <w:szCs w:val="24"/>
    </w:rPr>
  </w:style>
  <w:style w:type="character" w:customStyle="1" w:styleId="ws22">
    <w:name w:val="ws22"/>
    <w:basedOn w:val="a1"/>
    <w:qFormat/>
    <w:rsid w:val="000B1C27"/>
  </w:style>
  <w:style w:type="character" w:customStyle="1" w:styleId="discount4">
    <w:name w:val="discount4"/>
    <w:basedOn w:val="a1"/>
    <w:qFormat/>
    <w:rsid w:val="000B1C27"/>
  </w:style>
  <w:style w:type="character" w:customStyle="1" w:styleId="f-star">
    <w:name w:val="f-star"/>
    <w:qFormat/>
    <w:rsid w:val="000B1C27"/>
    <w:rPr>
      <w:color w:val="auto"/>
      <w:sz w:val="21"/>
      <w:szCs w:val="21"/>
    </w:rPr>
  </w:style>
  <w:style w:type="character" w:customStyle="1" w:styleId="Heading2Char">
    <w:name w:val="Heading 2 Char"/>
    <w:qFormat/>
    <w:locked/>
    <w:rsid w:val="000B1C27"/>
    <w:rPr>
      <w:rFonts w:ascii="Arial" w:eastAsia="黑体" w:hAnsi="Arial" w:cs="Arial"/>
      <w:b/>
      <w:bCs/>
      <w:sz w:val="32"/>
      <w:szCs w:val="32"/>
    </w:rPr>
  </w:style>
  <w:style w:type="character" w:customStyle="1" w:styleId="Char110">
    <w:name w:val="纯文本 Char11"/>
    <w:semiHidden/>
    <w:qFormat/>
    <w:rsid w:val="000B1C27"/>
    <w:rPr>
      <w:rFonts w:ascii="宋体" w:hAnsi="Courier New" w:cs="宋体"/>
      <w:sz w:val="21"/>
      <w:szCs w:val="21"/>
    </w:rPr>
  </w:style>
  <w:style w:type="character" w:customStyle="1" w:styleId="CharChar41">
    <w:name w:val="Char Char41"/>
    <w:qFormat/>
    <w:rsid w:val="000B1C27"/>
    <w:rPr>
      <w:rFonts w:ascii="Arial" w:eastAsia="黑体" w:hAnsi="Arial" w:cs="Arial"/>
      <w:b/>
      <w:bCs/>
      <w:kern w:val="2"/>
      <w:sz w:val="32"/>
      <w:szCs w:val="32"/>
      <w:lang w:val="en-US" w:eastAsia="zh-CN"/>
    </w:rPr>
  </w:style>
  <w:style w:type="character" w:customStyle="1" w:styleId="orange6">
    <w:name w:val="orange6"/>
    <w:qFormat/>
    <w:rsid w:val="000B1C27"/>
    <w:rPr>
      <w:color w:val="auto"/>
    </w:rPr>
  </w:style>
  <w:style w:type="character" w:customStyle="1" w:styleId="Char5">
    <w:name w:val="小题样式 Char"/>
    <w:link w:val="affd"/>
    <w:qFormat/>
    <w:locked/>
    <w:rsid w:val="000B1C27"/>
    <w:rPr>
      <w:rFonts w:ascii="宋体" w:eastAsia="宋体" w:cs="宋体"/>
      <w:b/>
      <w:bCs/>
      <w:sz w:val="24"/>
      <w:szCs w:val="24"/>
    </w:rPr>
  </w:style>
  <w:style w:type="paragraph" w:customStyle="1" w:styleId="affd">
    <w:name w:val="小题样式"/>
    <w:basedOn w:val="a0"/>
    <w:link w:val="Char5"/>
    <w:qFormat/>
    <w:rsid w:val="000B1C27"/>
    <w:pPr>
      <w:adjustRightInd/>
      <w:snapToGrid/>
      <w:spacing w:after="0" w:line="360" w:lineRule="auto"/>
      <w:ind w:firstLineChars="200" w:firstLine="482"/>
    </w:pPr>
    <w:rPr>
      <w:rFonts w:ascii="宋体" w:eastAsia="宋体" w:hAnsiTheme="minorHAnsi" w:cs="宋体"/>
      <w:b/>
      <w:bCs/>
      <w:kern w:val="2"/>
      <w:sz w:val="24"/>
      <w:szCs w:val="24"/>
    </w:rPr>
  </w:style>
  <w:style w:type="character" w:customStyle="1" w:styleId="font21">
    <w:name w:val="font21"/>
    <w:qFormat/>
    <w:rsid w:val="000B1C27"/>
    <w:rPr>
      <w:rFonts w:ascii="Calibri" w:hAnsi="Calibri" w:cs="Calibri"/>
      <w:color w:val="000000"/>
      <w:sz w:val="19"/>
      <w:szCs w:val="19"/>
      <w:u w:val="none"/>
    </w:rPr>
  </w:style>
  <w:style w:type="character" w:customStyle="1" w:styleId="Char22">
    <w:name w:val="纯文本 Char2"/>
    <w:uiPriority w:val="99"/>
    <w:qFormat/>
    <w:rsid w:val="000B1C27"/>
    <w:rPr>
      <w:rFonts w:ascii="宋体" w:eastAsia="宋体" w:hAnsi="Courier New" w:cs="Courier New"/>
      <w:kern w:val="2"/>
      <w:sz w:val="21"/>
      <w:szCs w:val="21"/>
    </w:rPr>
  </w:style>
  <w:style w:type="character" w:customStyle="1" w:styleId="BalloonTextChar">
    <w:name w:val="Balloon Text Char"/>
    <w:semiHidden/>
    <w:qFormat/>
    <w:locked/>
    <w:rsid w:val="000B1C27"/>
    <w:rPr>
      <w:rFonts w:ascii="Times New Roman" w:eastAsia="宋体" w:hAnsi="Times New Roman" w:cs="Times New Roman"/>
      <w:sz w:val="18"/>
      <w:szCs w:val="18"/>
    </w:rPr>
  </w:style>
  <w:style w:type="character" w:customStyle="1" w:styleId="selectsearch-hide1">
    <w:name w:val="selectsearch-hide1"/>
    <w:rsid w:val="000B1C27"/>
  </w:style>
  <w:style w:type="character" w:customStyle="1" w:styleId="Char1a">
    <w:name w:val="标题 Char1"/>
    <w:uiPriority w:val="10"/>
    <w:qFormat/>
    <w:rsid w:val="000B1C27"/>
    <w:rPr>
      <w:rFonts w:ascii="Cambria" w:eastAsia="宋体" w:hAnsi="Cambria" w:cs="Times New Roman"/>
      <w:b/>
      <w:bCs/>
      <w:kern w:val="2"/>
      <w:sz w:val="32"/>
      <w:szCs w:val="32"/>
    </w:rPr>
  </w:style>
  <w:style w:type="character" w:customStyle="1" w:styleId="CharChar20">
    <w:name w:val="Char Char2"/>
    <w:qFormat/>
    <w:locked/>
    <w:rsid w:val="000B1C27"/>
    <w:rPr>
      <w:rFonts w:ascii="宋体" w:eastAsia="宋体" w:hAnsi="宋体"/>
      <w:kern w:val="2"/>
      <w:sz w:val="16"/>
      <w:szCs w:val="16"/>
      <w:lang w:bidi="ar-SA"/>
    </w:rPr>
  </w:style>
  <w:style w:type="character" w:customStyle="1" w:styleId="BodyTextIndent2Char">
    <w:name w:val="Body Text Indent 2 Char"/>
    <w:qFormat/>
    <w:locked/>
    <w:rsid w:val="000B1C27"/>
    <w:rPr>
      <w:rFonts w:ascii="Times New Roman" w:eastAsia="宋体" w:hAnsi="Times New Roman" w:cs="Times New Roman"/>
      <w:sz w:val="21"/>
      <w:szCs w:val="21"/>
    </w:rPr>
  </w:style>
  <w:style w:type="character" w:customStyle="1" w:styleId="HTMLChar1">
    <w:name w:val="HTML 预设格式 Char1"/>
    <w:uiPriority w:val="99"/>
    <w:qFormat/>
    <w:rsid w:val="000B1C27"/>
    <w:rPr>
      <w:rFonts w:ascii="Courier New" w:eastAsia="宋体" w:hAnsi="Courier New" w:cs="Courier New"/>
      <w:kern w:val="2"/>
      <w:sz w:val="20"/>
      <w:szCs w:val="20"/>
    </w:rPr>
  </w:style>
  <w:style w:type="character" w:customStyle="1" w:styleId="CharChar14">
    <w:name w:val="Char Char14"/>
    <w:qFormat/>
    <w:locked/>
    <w:rsid w:val="000B1C27"/>
    <w:rPr>
      <w:rFonts w:ascii="Arial" w:eastAsia="黑体" w:hAnsi="Arial"/>
      <w:b/>
      <w:bCs/>
      <w:kern w:val="2"/>
      <w:sz w:val="28"/>
      <w:szCs w:val="28"/>
      <w:lang w:bidi="ar-SA"/>
    </w:rPr>
  </w:style>
  <w:style w:type="character" w:customStyle="1" w:styleId="CharChar">
    <w:name w:val="表内容 Char Char"/>
    <w:link w:val="aff6"/>
    <w:qFormat/>
    <w:rsid w:val="000B1C27"/>
    <w:rPr>
      <w:rFonts w:ascii="Times New Roman" w:eastAsia="宋体" w:hAnsi="Times New Roman" w:cs="Times New Roman"/>
      <w:sz w:val="18"/>
      <w:szCs w:val="18"/>
    </w:rPr>
  </w:style>
  <w:style w:type="character" w:customStyle="1" w:styleId="FooterChar">
    <w:name w:val="Footer Char"/>
    <w:qFormat/>
    <w:locked/>
    <w:rsid w:val="000B1C27"/>
    <w:rPr>
      <w:sz w:val="18"/>
      <w:szCs w:val="18"/>
    </w:rPr>
  </w:style>
  <w:style w:type="character" w:customStyle="1" w:styleId="zwnr181">
    <w:name w:val="zwnr181"/>
    <w:qFormat/>
    <w:rsid w:val="000B1C27"/>
    <w:rPr>
      <w:rFonts w:ascii="华文仿宋" w:eastAsia="华文仿宋" w:cs="华文仿宋"/>
      <w:sz w:val="27"/>
      <w:szCs w:val="27"/>
    </w:rPr>
  </w:style>
  <w:style w:type="character" w:customStyle="1" w:styleId="CharChar40">
    <w:name w:val="Char Char4"/>
    <w:qFormat/>
    <w:rsid w:val="000B1C27"/>
    <w:rPr>
      <w:rFonts w:ascii="Arial" w:eastAsia="黑体" w:hAnsi="Arial" w:cs="Arial"/>
      <w:b/>
      <w:bCs/>
      <w:kern w:val="2"/>
      <w:sz w:val="32"/>
      <w:szCs w:val="32"/>
      <w:lang w:val="en-US" w:eastAsia="zh-CN"/>
    </w:rPr>
  </w:style>
  <w:style w:type="character" w:customStyle="1" w:styleId="CommentSubjectChar">
    <w:name w:val="Comment Subject Char"/>
    <w:semiHidden/>
    <w:qFormat/>
    <w:locked/>
    <w:rsid w:val="000B1C27"/>
    <w:rPr>
      <w:rFonts w:ascii="Times New Roman" w:eastAsia="宋体" w:hAnsi="Times New Roman" w:cs="Times New Roman"/>
      <w:b/>
      <w:bCs/>
      <w:sz w:val="21"/>
      <w:szCs w:val="21"/>
    </w:rPr>
  </w:style>
  <w:style w:type="character" w:customStyle="1" w:styleId="Char6">
    <w:name w:val="小小节标题 Char"/>
    <w:link w:val="affe"/>
    <w:qFormat/>
    <w:locked/>
    <w:rsid w:val="000B1C27"/>
    <w:rPr>
      <w:rFonts w:ascii="宋体" w:eastAsia="宋体" w:cs="宋体"/>
      <w:b/>
      <w:bCs/>
      <w:sz w:val="24"/>
      <w:szCs w:val="24"/>
    </w:rPr>
  </w:style>
  <w:style w:type="paragraph" w:customStyle="1" w:styleId="affe">
    <w:name w:val="小小节标题"/>
    <w:basedOn w:val="aff9"/>
    <w:link w:val="Char6"/>
    <w:qFormat/>
    <w:rsid w:val="000B1C27"/>
    <w:pPr>
      <w:ind w:firstLine="200"/>
    </w:pPr>
    <w:rPr>
      <w:b/>
      <w:bCs/>
    </w:rPr>
  </w:style>
  <w:style w:type="character" w:customStyle="1" w:styleId="CharChar8">
    <w:name w:val="Char Char8"/>
    <w:qFormat/>
    <w:locked/>
    <w:rsid w:val="000B1C27"/>
    <w:rPr>
      <w:rFonts w:ascii="宋体" w:eastAsia="宋体" w:hAnsi="宋体"/>
      <w:kern w:val="2"/>
      <w:sz w:val="18"/>
      <w:szCs w:val="18"/>
      <w:lang w:bidi="ar-SA"/>
    </w:rPr>
  </w:style>
  <w:style w:type="character" w:customStyle="1" w:styleId="orgname2">
    <w:name w:val="org_name2"/>
    <w:basedOn w:val="a1"/>
    <w:qFormat/>
    <w:rsid w:val="000B1C27"/>
  </w:style>
  <w:style w:type="character" w:customStyle="1" w:styleId="TitleChar">
    <w:name w:val="Title Char"/>
    <w:qFormat/>
    <w:locked/>
    <w:rsid w:val="000B1C27"/>
    <w:rPr>
      <w:rFonts w:ascii="Cambria" w:eastAsia="宋体" w:hAnsi="Cambria" w:cs="Cambria"/>
      <w:b/>
      <w:bCs/>
      <w:sz w:val="32"/>
      <w:szCs w:val="32"/>
    </w:rPr>
  </w:style>
  <w:style w:type="character" w:customStyle="1" w:styleId="no5">
    <w:name w:val="no5"/>
    <w:basedOn w:val="a1"/>
    <w:qFormat/>
    <w:rsid w:val="000B1C27"/>
  </w:style>
  <w:style w:type="character" w:customStyle="1" w:styleId="CharChara">
    <w:name w:val="样式 计划正文 Char Char"/>
    <w:link w:val="afff"/>
    <w:qFormat/>
    <w:locked/>
    <w:rsid w:val="000B1C27"/>
    <w:rPr>
      <w:rFonts w:ascii="宋体" w:eastAsia="宋体" w:cs="宋体"/>
      <w:sz w:val="24"/>
      <w:szCs w:val="24"/>
    </w:rPr>
  </w:style>
  <w:style w:type="paragraph" w:customStyle="1" w:styleId="afff">
    <w:name w:val="样式 计划正文"/>
    <w:basedOn w:val="a0"/>
    <w:link w:val="CharChara"/>
    <w:qFormat/>
    <w:rsid w:val="000B1C27"/>
    <w:pPr>
      <w:widowControl w:val="0"/>
      <w:adjustRightInd/>
      <w:snapToGrid/>
      <w:spacing w:after="0"/>
      <w:ind w:firstLineChars="200" w:firstLine="480"/>
    </w:pPr>
    <w:rPr>
      <w:rFonts w:ascii="宋体" w:eastAsia="宋体" w:hAnsiTheme="minorHAnsi" w:cs="宋体"/>
      <w:kern w:val="2"/>
      <w:sz w:val="24"/>
      <w:szCs w:val="24"/>
    </w:rPr>
  </w:style>
  <w:style w:type="character" w:customStyle="1" w:styleId="DateChar">
    <w:name w:val="Date Char"/>
    <w:qFormat/>
    <w:locked/>
    <w:rsid w:val="000B1C27"/>
    <w:rPr>
      <w:rFonts w:ascii="Times New Roman" w:eastAsia="宋体" w:hAnsi="Times New Roman" w:cs="Times New Roman"/>
      <w:sz w:val="21"/>
      <w:szCs w:val="21"/>
    </w:rPr>
  </w:style>
  <w:style w:type="character" w:customStyle="1" w:styleId="Char160">
    <w:name w:val="纯文本 Char16"/>
    <w:semiHidden/>
    <w:qFormat/>
    <w:rsid w:val="000B1C27"/>
    <w:rPr>
      <w:rFonts w:ascii="宋体" w:hAnsi="Courier New" w:cs="宋体"/>
    </w:rPr>
  </w:style>
  <w:style w:type="character" w:customStyle="1" w:styleId="3Char1">
    <w:name w:val="正文文本缩进 3 Char1"/>
    <w:uiPriority w:val="99"/>
    <w:qFormat/>
    <w:rsid w:val="000B1C27"/>
    <w:rPr>
      <w:rFonts w:ascii="Calibri" w:eastAsia="宋体" w:hAnsi="Calibri" w:cs="Calibri"/>
      <w:kern w:val="2"/>
      <w:sz w:val="16"/>
      <w:szCs w:val="16"/>
    </w:rPr>
  </w:style>
  <w:style w:type="character" w:customStyle="1" w:styleId="jiathistxt1">
    <w:name w:val="jiathis_txt1"/>
    <w:qFormat/>
    <w:rsid w:val="000B1C27"/>
    <w:rPr>
      <w:rFonts w:ascii="宋体" w:eastAsia="宋体" w:hAnsi="宋体" w:cs="宋体"/>
      <w:sz w:val="18"/>
      <w:szCs w:val="18"/>
    </w:rPr>
  </w:style>
  <w:style w:type="character" w:customStyle="1" w:styleId="top-icon">
    <w:name w:val="top-icon"/>
    <w:basedOn w:val="a1"/>
    <w:qFormat/>
    <w:rsid w:val="000B1C27"/>
  </w:style>
  <w:style w:type="character" w:customStyle="1" w:styleId="Char30">
    <w:name w:val="批注主题 Char3"/>
    <w:basedOn w:val="a5"/>
    <w:uiPriority w:val="99"/>
    <w:semiHidden/>
    <w:qFormat/>
    <w:rsid w:val="000B1C27"/>
    <w:rPr>
      <w:rFonts w:ascii="Tahoma" w:eastAsia="微软雅黑" w:hAnsi="Tahoma"/>
      <w:b/>
      <w:bCs/>
      <w:kern w:val="0"/>
      <w:sz w:val="22"/>
      <w:szCs w:val="22"/>
    </w:rPr>
  </w:style>
  <w:style w:type="character" w:customStyle="1" w:styleId="Char31">
    <w:name w:val="副标题 Char3"/>
    <w:basedOn w:val="a1"/>
    <w:uiPriority w:val="11"/>
    <w:qFormat/>
    <w:rsid w:val="000B1C27"/>
    <w:rPr>
      <w:rFonts w:asciiTheme="majorHAnsi" w:eastAsia="宋体" w:hAnsiTheme="majorHAnsi" w:cstheme="majorBidi"/>
      <w:b/>
      <w:bCs/>
      <w:kern w:val="28"/>
      <w:sz w:val="32"/>
      <w:szCs w:val="32"/>
    </w:rPr>
  </w:style>
  <w:style w:type="character" w:customStyle="1" w:styleId="3Char2">
    <w:name w:val="正文文本缩进 3 Char2"/>
    <w:basedOn w:val="a1"/>
    <w:uiPriority w:val="99"/>
    <w:semiHidden/>
    <w:qFormat/>
    <w:rsid w:val="000B1C27"/>
    <w:rPr>
      <w:rFonts w:ascii="Tahoma" w:hAnsi="Tahoma"/>
      <w:sz w:val="16"/>
      <w:szCs w:val="16"/>
    </w:rPr>
  </w:style>
  <w:style w:type="character" w:customStyle="1" w:styleId="Char23">
    <w:name w:val="文档结构图 Char2"/>
    <w:basedOn w:val="a1"/>
    <w:uiPriority w:val="99"/>
    <w:semiHidden/>
    <w:qFormat/>
    <w:rsid w:val="000B1C27"/>
    <w:rPr>
      <w:rFonts w:ascii="宋体" w:eastAsia="宋体" w:hAnsi="Tahoma"/>
      <w:sz w:val="18"/>
      <w:szCs w:val="18"/>
    </w:rPr>
  </w:style>
  <w:style w:type="character" w:customStyle="1" w:styleId="Char24">
    <w:name w:val="日期 Char2"/>
    <w:basedOn w:val="a1"/>
    <w:uiPriority w:val="99"/>
    <w:semiHidden/>
    <w:qFormat/>
    <w:rsid w:val="000B1C27"/>
    <w:rPr>
      <w:rFonts w:ascii="Tahoma" w:hAnsi="Tahoma"/>
    </w:rPr>
  </w:style>
  <w:style w:type="character" w:customStyle="1" w:styleId="Char25">
    <w:name w:val="正文文本 Char2"/>
    <w:basedOn w:val="a1"/>
    <w:uiPriority w:val="99"/>
    <w:semiHidden/>
    <w:qFormat/>
    <w:rsid w:val="000B1C27"/>
    <w:rPr>
      <w:rFonts w:ascii="Tahoma" w:hAnsi="Tahoma"/>
    </w:rPr>
  </w:style>
  <w:style w:type="character" w:customStyle="1" w:styleId="2Char2">
    <w:name w:val="正文文本缩进 2 Char2"/>
    <w:basedOn w:val="a1"/>
    <w:uiPriority w:val="99"/>
    <w:semiHidden/>
    <w:qFormat/>
    <w:rsid w:val="000B1C27"/>
    <w:rPr>
      <w:rFonts w:ascii="Tahoma" w:hAnsi="Tahoma"/>
    </w:rPr>
  </w:style>
  <w:style w:type="paragraph" w:customStyle="1" w:styleId="xl32">
    <w:name w:val="xl32"/>
    <w:basedOn w:val="a0"/>
    <w:qFormat/>
    <w:rsid w:val="000B1C27"/>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reader-word-layerreader-word-s1-23">
    <w:name w:val="reader-word-layer reader-word-s1-23"/>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55">
    <w:name w:val="xl55"/>
    <w:basedOn w:val="a0"/>
    <w:qFormat/>
    <w:rsid w:val="000B1C2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color w:val="FF0000"/>
      <w:sz w:val="18"/>
      <w:szCs w:val="18"/>
    </w:rPr>
  </w:style>
  <w:style w:type="paragraph" w:customStyle="1" w:styleId="xl83">
    <w:name w:val="xl83"/>
    <w:basedOn w:val="a0"/>
    <w:qFormat/>
    <w:rsid w:val="000B1C27"/>
    <w:pPr>
      <w:pBdr>
        <w:top w:val="single" w:sz="8" w:space="0" w:color="000000"/>
        <w:right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style1">
    <w:name w:val="style1"/>
    <w:basedOn w:val="a0"/>
    <w:qFormat/>
    <w:rsid w:val="000B1C27"/>
    <w:pPr>
      <w:adjustRightInd/>
      <w:snapToGrid/>
      <w:spacing w:before="100" w:beforeAutospacing="1" w:after="100" w:afterAutospacing="1"/>
    </w:pPr>
    <w:rPr>
      <w:rFonts w:ascii="宋体" w:eastAsia="宋体" w:hAnsi="宋体" w:cs="宋体"/>
      <w:b/>
      <w:bCs/>
      <w:sz w:val="24"/>
      <w:szCs w:val="24"/>
    </w:rPr>
  </w:style>
  <w:style w:type="paragraph" w:customStyle="1" w:styleId="xl52">
    <w:name w:val="xl52"/>
    <w:basedOn w:val="a0"/>
    <w:qFormat/>
    <w:rsid w:val="000B1C27"/>
    <w:pPr>
      <w:pBdr>
        <w:top w:val="single" w:sz="8" w:space="0" w:color="auto"/>
        <w:bottom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82">
    <w:name w:val="xl82"/>
    <w:basedOn w:val="a0"/>
    <w:qFormat/>
    <w:rsid w:val="000B1C27"/>
    <w:pPr>
      <w:pBdr>
        <w:top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xl85">
    <w:name w:val="xl85"/>
    <w:basedOn w:val="a0"/>
    <w:qFormat/>
    <w:rsid w:val="000B1C27"/>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30">
    <w:name w:val="xl30"/>
    <w:basedOn w:val="a0"/>
    <w:qFormat/>
    <w:rsid w:val="000B1C27"/>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69">
    <w:name w:val="xl69"/>
    <w:basedOn w:val="a0"/>
    <w:qFormat/>
    <w:rsid w:val="000B1C27"/>
    <w:pPr>
      <w:pBdr>
        <w:lef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font5">
    <w:name w:val="font5"/>
    <w:basedOn w:val="a0"/>
    <w:qFormat/>
    <w:rsid w:val="000B1C27"/>
    <w:pPr>
      <w:adjustRightInd/>
      <w:snapToGrid/>
      <w:spacing w:before="100" w:beforeAutospacing="1" w:after="100" w:afterAutospacing="1"/>
    </w:pPr>
    <w:rPr>
      <w:rFonts w:ascii="宋体" w:eastAsia="宋体" w:hAnsi="宋体" w:cs="宋体"/>
      <w:sz w:val="18"/>
      <w:szCs w:val="18"/>
    </w:rPr>
  </w:style>
  <w:style w:type="paragraph" w:customStyle="1" w:styleId="xl27">
    <w:name w:val="xl27"/>
    <w:basedOn w:val="a0"/>
    <w:qFormat/>
    <w:rsid w:val="000B1C2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afff0">
    <w:name w:val="文章标题"/>
    <w:basedOn w:val="a0"/>
    <w:qFormat/>
    <w:rsid w:val="000B1C27"/>
    <w:pPr>
      <w:widowControl w:val="0"/>
      <w:adjustRightInd/>
      <w:snapToGrid/>
      <w:spacing w:beforeLines="50" w:afterLines="50"/>
      <w:jc w:val="center"/>
    </w:pPr>
    <w:rPr>
      <w:rFonts w:ascii="Times New Roman" w:eastAsia="宋体" w:hAnsi="Times New Roman" w:cs="Times New Roman"/>
      <w:b/>
      <w:bCs/>
      <w:kern w:val="2"/>
      <w:sz w:val="32"/>
      <w:szCs w:val="32"/>
    </w:rPr>
  </w:style>
  <w:style w:type="paragraph" w:customStyle="1" w:styleId="p0">
    <w:name w:val="p0"/>
    <w:basedOn w:val="a0"/>
    <w:qFormat/>
    <w:rsid w:val="000B1C27"/>
    <w:pPr>
      <w:adjustRightInd/>
      <w:snapToGrid/>
      <w:spacing w:after="0"/>
      <w:jc w:val="both"/>
    </w:pPr>
    <w:rPr>
      <w:rFonts w:ascii="Calibri" w:eastAsia="宋体" w:hAnsi="Calibri" w:cs="Times New Roman"/>
      <w:sz w:val="21"/>
      <w:szCs w:val="21"/>
    </w:rPr>
  </w:style>
  <w:style w:type="paragraph" w:customStyle="1" w:styleId="xl36">
    <w:name w:val="xl36"/>
    <w:basedOn w:val="a0"/>
    <w:qFormat/>
    <w:rsid w:val="000B1C27"/>
    <w:pPr>
      <w:pBdr>
        <w:top w:val="single" w:sz="4" w:space="0" w:color="auto"/>
        <w:left w:val="single" w:sz="8"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reader-word-layerreader-word-s1-34">
    <w:name w:val="reader-word-layer reader-word-s1-34"/>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47">
    <w:name w:val="xl47"/>
    <w:basedOn w:val="a0"/>
    <w:qFormat/>
    <w:rsid w:val="000B1C27"/>
    <w:pPr>
      <w:pBdr>
        <w:top w:val="single" w:sz="4" w:space="0" w:color="auto"/>
        <w:left w:val="single" w:sz="8"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afff1">
    <w:name w:val="小节标题"/>
    <w:basedOn w:val="afff0"/>
    <w:qFormat/>
    <w:rsid w:val="000B1C27"/>
    <w:pPr>
      <w:ind w:firstLineChars="200" w:firstLine="200"/>
      <w:jc w:val="left"/>
    </w:pPr>
    <w:rPr>
      <w:sz w:val="28"/>
      <w:szCs w:val="28"/>
    </w:rPr>
  </w:style>
  <w:style w:type="paragraph" w:customStyle="1" w:styleId="reader-word-layerreader-word-s1-18">
    <w:name w:val="reader-word-layer reader-word-s1-18"/>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96">
    <w:name w:val="xl96"/>
    <w:basedOn w:val="a0"/>
    <w:qFormat/>
    <w:rsid w:val="000B1C27"/>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仿宋" w:eastAsia="仿宋" w:hAnsi="仿宋" w:cs="宋体"/>
      <w:b/>
      <w:bCs/>
      <w:color w:val="000000"/>
      <w:sz w:val="21"/>
      <w:szCs w:val="21"/>
    </w:rPr>
  </w:style>
  <w:style w:type="paragraph" w:customStyle="1" w:styleId="Style95">
    <w:name w:val="_Style 95"/>
    <w:qFormat/>
    <w:rsid w:val="000B1C27"/>
    <w:rPr>
      <w:rFonts w:ascii="Calibri" w:eastAsia="宋体" w:hAnsi="Calibri" w:cs="Calibri"/>
      <w:szCs w:val="21"/>
    </w:rPr>
  </w:style>
  <w:style w:type="paragraph" w:customStyle="1" w:styleId="xl78">
    <w:name w:val="xl78"/>
    <w:basedOn w:val="a0"/>
    <w:qFormat/>
    <w:rsid w:val="000B1C27"/>
    <w:pPr>
      <w:pBdr>
        <w:left w:val="single" w:sz="8" w:space="0" w:color="000000"/>
        <w:bottom w:val="single" w:sz="8" w:space="0" w:color="000000"/>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24">
    <w:name w:val="xl24"/>
    <w:basedOn w:val="a0"/>
    <w:qFormat/>
    <w:rsid w:val="000B1C27"/>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16"/>
      <w:szCs w:val="16"/>
    </w:rPr>
  </w:style>
  <w:style w:type="paragraph" w:customStyle="1" w:styleId="afff2">
    <w:name w:val="大标题"/>
    <w:basedOn w:val="10"/>
    <w:qFormat/>
    <w:rsid w:val="000B1C27"/>
    <w:pPr>
      <w:widowControl w:val="0"/>
      <w:autoSpaceDE w:val="0"/>
      <w:autoSpaceDN w:val="0"/>
      <w:snapToGrid/>
      <w:spacing w:before="0" w:after="0" w:line="310" w:lineRule="atLeast"/>
      <w:outlineLvl w:val="9"/>
    </w:pPr>
    <w:rPr>
      <w:rFonts w:ascii="方正水柱简体" w:eastAsia="方正水柱简体" w:hAnsi="Calibri" w:cs="方正水柱简体"/>
      <w:b w:val="0"/>
      <w:bCs w:val="0"/>
      <w:kern w:val="0"/>
      <w:sz w:val="42"/>
      <w:szCs w:val="42"/>
    </w:rPr>
  </w:style>
  <w:style w:type="paragraph" w:customStyle="1" w:styleId="xl28">
    <w:name w:val="xl28"/>
    <w:basedOn w:val="a0"/>
    <w:qFormat/>
    <w:rsid w:val="000B1C27"/>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58">
    <w:name w:val="xl58"/>
    <w:basedOn w:val="a0"/>
    <w:qFormat/>
    <w:rsid w:val="000B1C27"/>
    <w:pPr>
      <w:pBdr>
        <w:left w:val="single" w:sz="8" w:space="0" w:color="auto"/>
        <w:bottom w:val="single" w:sz="8" w:space="0" w:color="000000"/>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41">
    <w:name w:val="xl41"/>
    <w:basedOn w:val="a0"/>
    <w:qFormat/>
    <w:rsid w:val="000B1C27"/>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color w:val="FF0000"/>
      <w:sz w:val="20"/>
      <w:szCs w:val="20"/>
    </w:rPr>
  </w:style>
  <w:style w:type="paragraph" w:customStyle="1" w:styleId="fhuangblod1">
    <w:name w:val="fhuangblod1"/>
    <w:basedOn w:val="a0"/>
    <w:qFormat/>
    <w:rsid w:val="000B1C27"/>
    <w:pPr>
      <w:adjustRightInd/>
      <w:snapToGrid/>
      <w:spacing w:before="100" w:beforeAutospacing="1" w:after="150" w:line="330" w:lineRule="atLeast"/>
      <w:ind w:firstLine="528"/>
    </w:pPr>
    <w:rPr>
      <w:rFonts w:ascii="宋体" w:eastAsia="宋体" w:hAnsi="宋体" w:cs="宋体"/>
      <w:b/>
      <w:bCs/>
      <w:color w:val="FF9900"/>
      <w:spacing w:val="24"/>
      <w:sz w:val="24"/>
      <w:szCs w:val="24"/>
    </w:rPr>
  </w:style>
  <w:style w:type="paragraph" w:customStyle="1" w:styleId="Char1b">
    <w:name w:val="Char1"/>
    <w:basedOn w:val="a0"/>
    <w:qFormat/>
    <w:rsid w:val="000B1C27"/>
    <w:pPr>
      <w:widowControl w:val="0"/>
      <w:adjustRightInd/>
      <w:snapToGrid/>
      <w:spacing w:after="0"/>
      <w:jc w:val="both"/>
    </w:pPr>
    <w:rPr>
      <w:rFonts w:ascii="宋体" w:eastAsia="宋体" w:hAnsi="宋体" w:cs="宋体"/>
      <w:sz w:val="18"/>
      <w:szCs w:val="18"/>
    </w:rPr>
  </w:style>
  <w:style w:type="paragraph" w:customStyle="1" w:styleId="xl91">
    <w:name w:val="xl91"/>
    <w:basedOn w:val="a0"/>
    <w:qFormat/>
    <w:rsid w:val="000B1C27"/>
    <w:pPr>
      <w:pBdr>
        <w:left w:val="single" w:sz="8" w:space="0" w:color="auto"/>
        <w:right w:val="single" w:sz="8" w:space="0" w:color="auto"/>
      </w:pBdr>
      <w:adjustRightInd/>
      <w:snapToGrid/>
      <w:spacing w:before="100" w:beforeAutospacing="1" w:after="100" w:afterAutospacing="1"/>
    </w:pPr>
    <w:rPr>
      <w:rFonts w:ascii="宋体" w:eastAsia="宋体" w:hAnsi="宋体" w:cs="宋体"/>
      <w:sz w:val="24"/>
      <w:szCs w:val="24"/>
    </w:rPr>
  </w:style>
  <w:style w:type="paragraph" w:customStyle="1" w:styleId="afff3">
    <w:name w:val="a"/>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74">
    <w:name w:val="xl74"/>
    <w:basedOn w:val="a0"/>
    <w:qFormat/>
    <w:rsid w:val="000B1C27"/>
    <w:pPr>
      <w:pBdr>
        <w:top w:val="single" w:sz="8" w:space="0" w:color="000000"/>
        <w:bottom w:val="single" w:sz="8" w:space="0" w:color="auto"/>
        <w:right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xl95">
    <w:name w:val="xl95"/>
    <w:basedOn w:val="a0"/>
    <w:qFormat/>
    <w:rsid w:val="000B1C27"/>
    <w:pPr>
      <w:pBdr>
        <w:left w:val="single" w:sz="4" w:space="0" w:color="auto"/>
        <w:right w:val="single" w:sz="4" w:space="0" w:color="auto"/>
      </w:pBdr>
      <w:adjustRightInd/>
      <w:snapToGrid/>
      <w:spacing w:before="100" w:beforeAutospacing="1" w:after="100" w:afterAutospacing="1"/>
      <w:jc w:val="center"/>
    </w:pPr>
    <w:rPr>
      <w:rFonts w:ascii="仿宋" w:eastAsia="仿宋" w:hAnsi="仿宋" w:cs="宋体"/>
      <w:b/>
      <w:bCs/>
      <w:color w:val="000000"/>
      <w:sz w:val="21"/>
      <w:szCs w:val="21"/>
    </w:rPr>
  </w:style>
  <w:style w:type="paragraph" w:customStyle="1" w:styleId="33">
    <w:name w:val="样式 计划标题3 +"/>
    <w:basedOn w:val="a0"/>
    <w:qFormat/>
    <w:rsid w:val="000B1C27"/>
    <w:pPr>
      <w:widowControl w:val="0"/>
      <w:tabs>
        <w:tab w:val="left" w:pos="6825"/>
      </w:tabs>
      <w:adjustRightInd/>
      <w:snapToGrid/>
      <w:spacing w:after="0" w:line="360" w:lineRule="auto"/>
      <w:ind w:firstLineChars="200" w:firstLine="482"/>
      <w:jc w:val="both"/>
      <w:outlineLvl w:val="2"/>
    </w:pPr>
    <w:rPr>
      <w:rFonts w:ascii="黑体" w:eastAsia="黑体" w:hAnsi="宋体" w:cs="黑体"/>
      <w:b/>
      <w:bCs/>
      <w:kern w:val="2"/>
      <w:sz w:val="24"/>
      <w:szCs w:val="24"/>
    </w:rPr>
  </w:style>
  <w:style w:type="paragraph" w:customStyle="1" w:styleId="xl33">
    <w:name w:val="xl33"/>
    <w:basedOn w:val="a0"/>
    <w:qFormat/>
    <w:rsid w:val="000B1C2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color w:val="000000"/>
      <w:sz w:val="18"/>
      <w:szCs w:val="18"/>
    </w:rPr>
  </w:style>
  <w:style w:type="paragraph" w:customStyle="1" w:styleId="ListParagraph2">
    <w:name w:val="List Paragraph2"/>
    <w:basedOn w:val="a0"/>
    <w:qFormat/>
    <w:rsid w:val="000B1C27"/>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48">
    <w:name w:val="xl48"/>
    <w:basedOn w:val="a0"/>
    <w:qFormat/>
    <w:rsid w:val="000B1C27"/>
    <w:pPr>
      <w:pBdr>
        <w:top w:val="single" w:sz="4" w:space="0" w:color="auto"/>
        <w:left w:val="single" w:sz="4" w:space="0" w:color="auto"/>
        <w:right w:val="single" w:sz="8"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97">
    <w:name w:val="xl97"/>
    <w:basedOn w:val="a0"/>
    <w:qFormat/>
    <w:rsid w:val="000B1C27"/>
    <w:pPr>
      <w:pBdr>
        <w:top w:val="single" w:sz="4" w:space="0" w:color="auto"/>
        <w:left w:val="single" w:sz="4" w:space="0" w:color="auto"/>
        <w:bottom w:val="single" w:sz="4" w:space="0" w:color="auto"/>
      </w:pBdr>
      <w:adjustRightInd/>
      <w:snapToGrid/>
      <w:spacing w:before="100" w:beforeAutospacing="1" w:after="100" w:afterAutospacing="1"/>
      <w:jc w:val="center"/>
    </w:pPr>
    <w:rPr>
      <w:rFonts w:ascii="仿宋" w:eastAsia="仿宋" w:hAnsi="仿宋" w:cs="宋体"/>
      <w:color w:val="FF0000"/>
      <w:sz w:val="21"/>
      <w:szCs w:val="21"/>
    </w:rPr>
  </w:style>
  <w:style w:type="paragraph" w:customStyle="1" w:styleId="xl71">
    <w:name w:val="xl71"/>
    <w:basedOn w:val="a0"/>
    <w:qFormat/>
    <w:rsid w:val="000B1C27"/>
    <w:pPr>
      <w:pBdr>
        <w:left w:val="single" w:sz="8" w:space="0" w:color="auto"/>
        <w:bottom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52">
    <w:name w:val="样式5"/>
    <w:basedOn w:val="a0"/>
    <w:qFormat/>
    <w:rsid w:val="000B1C27"/>
    <w:pPr>
      <w:widowControl w:val="0"/>
      <w:spacing w:after="0" w:line="310" w:lineRule="atLeast"/>
      <w:ind w:firstLine="425"/>
      <w:jc w:val="both"/>
    </w:pPr>
    <w:rPr>
      <w:rFonts w:ascii="黑体" w:eastAsia="黑体" w:hAnsi="Times New Roman" w:cs="黑体"/>
      <w:kern w:val="2"/>
      <w:sz w:val="21"/>
      <w:szCs w:val="21"/>
    </w:rPr>
  </w:style>
  <w:style w:type="paragraph" w:customStyle="1" w:styleId="CharCharCharChar">
    <w:name w:val="Char Char Char Char"/>
    <w:basedOn w:val="a0"/>
    <w:qFormat/>
    <w:rsid w:val="000B1C27"/>
    <w:pPr>
      <w:adjustRightInd/>
      <w:snapToGrid/>
      <w:spacing w:after="160" w:line="240" w:lineRule="exact"/>
    </w:pPr>
    <w:rPr>
      <w:rFonts w:ascii="Verdana" w:eastAsia="宋体" w:hAnsi="Verdana" w:cs="Verdana"/>
      <w:sz w:val="20"/>
      <w:szCs w:val="20"/>
      <w:lang w:eastAsia="en-US"/>
    </w:rPr>
  </w:style>
  <w:style w:type="paragraph" w:customStyle="1" w:styleId="xl76">
    <w:name w:val="xl76"/>
    <w:basedOn w:val="a0"/>
    <w:qFormat/>
    <w:rsid w:val="000B1C27"/>
    <w:pPr>
      <w:pBdr>
        <w:bottom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xl49">
    <w:name w:val="xl49"/>
    <w:basedOn w:val="a0"/>
    <w:qFormat/>
    <w:rsid w:val="000B1C27"/>
    <w:pPr>
      <w:pBdr>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reader-word-layerreader-word-s1-30">
    <w:name w:val="reader-word-layer reader-word-s1-30"/>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60">
    <w:name w:val="xl60"/>
    <w:basedOn w:val="a0"/>
    <w:qFormat/>
    <w:rsid w:val="000B1C27"/>
    <w:pPr>
      <w:pBdr>
        <w:top w:val="single" w:sz="8" w:space="0" w:color="000000"/>
        <w:left w:val="single" w:sz="8"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43">
    <w:name w:val="xl43"/>
    <w:basedOn w:val="a0"/>
    <w:qFormat/>
    <w:rsid w:val="000B1C27"/>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Style10">
    <w:name w:val="_Style 10"/>
    <w:next w:val="a0"/>
    <w:qFormat/>
    <w:rsid w:val="000B1C27"/>
    <w:pPr>
      <w:widowControl w:val="0"/>
      <w:jc w:val="both"/>
    </w:pPr>
    <w:rPr>
      <w:rFonts w:ascii="Calibri" w:eastAsia="宋体" w:hAnsi="Calibri" w:cs="Calibri"/>
      <w:szCs w:val="21"/>
    </w:rPr>
  </w:style>
  <w:style w:type="paragraph" w:customStyle="1" w:styleId="xl53">
    <w:name w:val="xl53"/>
    <w:basedOn w:val="a0"/>
    <w:qFormat/>
    <w:rsid w:val="000B1C27"/>
    <w:pPr>
      <w:pBdr>
        <w:top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68">
    <w:name w:val="xl68"/>
    <w:basedOn w:val="a0"/>
    <w:qFormat/>
    <w:rsid w:val="000B1C27"/>
    <w:pPr>
      <w:pBdr>
        <w:top w:val="single" w:sz="8" w:space="0" w:color="auto"/>
        <w:right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dash6b63-6587">
    <w:name w:val="dash6b63-6587"/>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19">
    <w:name w:val="reader-word-layer reader-word-s1-19"/>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ParaChar">
    <w:name w:val="默认段落字体 Para Char"/>
    <w:basedOn w:val="a0"/>
    <w:qFormat/>
    <w:rsid w:val="000B1C27"/>
    <w:pPr>
      <w:widowControl w:val="0"/>
      <w:adjustRightInd/>
      <w:snapToGrid/>
      <w:spacing w:after="0"/>
      <w:jc w:val="both"/>
    </w:pPr>
    <w:rPr>
      <w:rFonts w:ascii="Calibri" w:eastAsia="宋体" w:hAnsi="Calibri" w:cs="Times New Roman"/>
      <w:kern w:val="2"/>
      <w:sz w:val="21"/>
      <w:szCs w:val="24"/>
    </w:rPr>
  </w:style>
  <w:style w:type="paragraph" w:customStyle="1" w:styleId="xl50">
    <w:name w:val="xl50"/>
    <w:basedOn w:val="a0"/>
    <w:qFormat/>
    <w:rsid w:val="000B1C27"/>
    <w:pPr>
      <w:pBdr>
        <w:left w:val="single" w:sz="4" w:space="0" w:color="auto"/>
        <w:right w:val="single" w:sz="8"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62">
    <w:name w:val="xl62"/>
    <w:basedOn w:val="a0"/>
    <w:qFormat/>
    <w:rsid w:val="000B1C27"/>
    <w:pPr>
      <w:pBdr>
        <w:top w:val="single" w:sz="8"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22">
    <w:name w:val="xl22"/>
    <w:basedOn w:val="a0"/>
    <w:qFormat/>
    <w:rsid w:val="000B1C27"/>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color w:val="000000"/>
      <w:sz w:val="18"/>
      <w:szCs w:val="18"/>
    </w:rPr>
  </w:style>
  <w:style w:type="paragraph" w:customStyle="1" w:styleId="xl29">
    <w:name w:val="xl29"/>
    <w:basedOn w:val="a0"/>
    <w:qFormat/>
    <w:rsid w:val="000B1C2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20"/>
      <w:szCs w:val="20"/>
    </w:rPr>
  </w:style>
  <w:style w:type="paragraph" w:customStyle="1" w:styleId="xl59">
    <w:name w:val="xl59"/>
    <w:basedOn w:val="a0"/>
    <w:qFormat/>
    <w:rsid w:val="000B1C27"/>
    <w:pPr>
      <w:pBdr>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Char1CharCharCharCharCharChar">
    <w:name w:val="Char Char1 Char Char Char Char Char Char"/>
    <w:basedOn w:val="a0"/>
    <w:qFormat/>
    <w:rsid w:val="000B1C27"/>
    <w:pPr>
      <w:adjustRightInd/>
      <w:snapToGrid/>
      <w:spacing w:after="160" w:line="240" w:lineRule="exact"/>
    </w:pPr>
    <w:rPr>
      <w:rFonts w:ascii="Calibri" w:eastAsia="宋体" w:hAnsi="Calibri" w:cs="Times New Roman"/>
      <w:kern w:val="2"/>
      <w:sz w:val="21"/>
      <w:szCs w:val="24"/>
    </w:rPr>
  </w:style>
  <w:style w:type="paragraph" w:customStyle="1" w:styleId="xl61">
    <w:name w:val="xl61"/>
    <w:basedOn w:val="a0"/>
    <w:qFormat/>
    <w:rsid w:val="000B1C27"/>
    <w:pPr>
      <w:pBdr>
        <w:top w:val="single" w:sz="8" w:space="0" w:color="000000"/>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4">
    <w:name w:val="xl94"/>
    <w:basedOn w:val="a0"/>
    <w:qFormat/>
    <w:rsid w:val="000B1C27"/>
    <w:pPr>
      <w:pBdr>
        <w:top w:val="single" w:sz="8"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13">
    <w:name w:val="正文1"/>
    <w:basedOn w:val="a0"/>
    <w:qFormat/>
    <w:rsid w:val="000B1C27"/>
    <w:pPr>
      <w:widowControl w:val="0"/>
      <w:adjustRightInd/>
      <w:snapToGrid/>
      <w:spacing w:after="0" w:line="500" w:lineRule="exact"/>
      <w:ind w:leftChars="50" w:left="96" w:rightChars="50" w:right="96" w:firstLineChars="200" w:firstLine="444"/>
      <w:jc w:val="both"/>
    </w:pPr>
    <w:rPr>
      <w:rFonts w:ascii="华文细黑" w:eastAsia="华文细黑" w:hAnsi="华文细黑" w:cs="华文细黑"/>
      <w:color w:val="000000"/>
      <w:sz w:val="24"/>
      <w:szCs w:val="24"/>
    </w:rPr>
  </w:style>
  <w:style w:type="paragraph" w:customStyle="1" w:styleId="reader-word-layer">
    <w:name w:val="reader-word-layer"/>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26">
    <w:name w:val="xl26"/>
    <w:basedOn w:val="a0"/>
    <w:qFormat/>
    <w:rsid w:val="000B1C27"/>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color w:val="FF0000"/>
      <w:sz w:val="20"/>
      <w:szCs w:val="20"/>
    </w:rPr>
  </w:style>
  <w:style w:type="paragraph" w:customStyle="1" w:styleId="reader-word-layerreader-word-s1-31">
    <w:name w:val="reader-word-layer reader-word-s1-31"/>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90">
    <w:name w:val="xl90"/>
    <w:basedOn w:val="a0"/>
    <w:qFormat/>
    <w:rsid w:val="000B1C27"/>
    <w:pPr>
      <w:pBdr>
        <w:top w:val="single" w:sz="8"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New">
    <w:name w:val="正文 New"/>
    <w:qFormat/>
    <w:rsid w:val="000B1C27"/>
    <w:pPr>
      <w:widowControl w:val="0"/>
      <w:jc w:val="both"/>
    </w:pPr>
    <w:rPr>
      <w:rFonts w:ascii="Calibri" w:eastAsia="宋体" w:hAnsi="Calibri" w:cs="Times New Roman"/>
      <w:szCs w:val="21"/>
    </w:rPr>
  </w:style>
  <w:style w:type="paragraph" w:customStyle="1" w:styleId="xl93">
    <w:name w:val="xl93"/>
    <w:basedOn w:val="a0"/>
    <w:qFormat/>
    <w:rsid w:val="000B1C27"/>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34">
    <w:name w:val="列出段落3"/>
    <w:basedOn w:val="a0"/>
    <w:qFormat/>
    <w:rsid w:val="000B1C27"/>
    <w:pPr>
      <w:widowControl w:val="0"/>
      <w:adjustRightInd/>
      <w:snapToGrid/>
      <w:spacing w:after="0"/>
      <w:ind w:firstLineChars="200" w:firstLine="420"/>
      <w:jc w:val="both"/>
    </w:pPr>
    <w:rPr>
      <w:rFonts w:ascii="Calibri" w:eastAsia="宋体" w:hAnsi="Calibri" w:cs="Times New Roman"/>
      <w:kern w:val="2"/>
      <w:sz w:val="21"/>
      <w:szCs w:val="21"/>
    </w:rPr>
  </w:style>
  <w:style w:type="paragraph" w:customStyle="1" w:styleId="xl70">
    <w:name w:val="xl70"/>
    <w:basedOn w:val="a0"/>
    <w:qFormat/>
    <w:rsid w:val="000B1C27"/>
    <w:pPr>
      <w:pBdr>
        <w:right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xl66">
    <w:name w:val="xl66"/>
    <w:basedOn w:val="a0"/>
    <w:qFormat/>
    <w:rsid w:val="000B1C27"/>
    <w:pPr>
      <w:pBdr>
        <w:bottom w:val="single" w:sz="8" w:space="0" w:color="auto"/>
        <w:right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reader-word-layerreader-word-s1-21">
    <w:name w:val="reader-word-layer reader-word-s1-21"/>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37">
    <w:name w:val="xl37"/>
    <w:basedOn w:val="a0"/>
    <w:qFormat/>
    <w:rsid w:val="000B1C27"/>
    <w:pPr>
      <w:pBdr>
        <w:left w:val="single" w:sz="8"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afff4">
    <w:name w:val="课程标准正文"/>
    <w:basedOn w:val="a0"/>
    <w:qFormat/>
    <w:rsid w:val="000B1C27"/>
    <w:pPr>
      <w:widowControl w:val="0"/>
      <w:adjustRightInd/>
      <w:snapToGrid/>
      <w:spacing w:after="50" w:line="360" w:lineRule="auto"/>
      <w:ind w:firstLineChars="200" w:firstLine="200"/>
      <w:jc w:val="both"/>
    </w:pPr>
    <w:rPr>
      <w:rFonts w:ascii="Calibri" w:eastAsia="宋体" w:hAnsi="Calibri" w:cs="Times New Roman"/>
      <w:kern w:val="2"/>
      <w:sz w:val="21"/>
      <w:szCs w:val="21"/>
    </w:rPr>
  </w:style>
  <w:style w:type="paragraph" w:customStyle="1" w:styleId="xl98">
    <w:name w:val="xl98"/>
    <w:basedOn w:val="a0"/>
    <w:qFormat/>
    <w:rsid w:val="000B1C27"/>
    <w:pPr>
      <w:pBdr>
        <w:top w:val="single" w:sz="4" w:space="0" w:color="auto"/>
        <w:bottom w:val="single" w:sz="4" w:space="0" w:color="auto"/>
        <w:right w:val="single" w:sz="4" w:space="0" w:color="auto"/>
      </w:pBdr>
      <w:adjustRightInd/>
      <w:snapToGrid/>
      <w:spacing w:before="100" w:beforeAutospacing="1" w:after="100" w:afterAutospacing="1"/>
      <w:jc w:val="center"/>
    </w:pPr>
    <w:rPr>
      <w:rFonts w:ascii="仿宋" w:eastAsia="仿宋" w:hAnsi="仿宋" w:cs="宋体"/>
      <w:color w:val="FF0000"/>
      <w:sz w:val="21"/>
      <w:szCs w:val="21"/>
    </w:rPr>
  </w:style>
  <w:style w:type="paragraph" w:customStyle="1" w:styleId="xl51">
    <w:name w:val="xl51"/>
    <w:basedOn w:val="a0"/>
    <w:qFormat/>
    <w:rsid w:val="000B1C27"/>
    <w:pPr>
      <w:pBdr>
        <w:top w:val="single" w:sz="8"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46">
    <w:name w:val="xl46"/>
    <w:basedOn w:val="a0"/>
    <w:qFormat/>
    <w:rsid w:val="000B1C27"/>
    <w:pPr>
      <w:pBdr>
        <w:top w:val="single" w:sz="8"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reader-word-layerreader-word-s1-29">
    <w:name w:val="reader-word-layer reader-word-s1-29"/>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54">
    <w:name w:val="xl54"/>
    <w:basedOn w:val="a0"/>
    <w:qFormat/>
    <w:rsid w:val="000B1C27"/>
    <w:pPr>
      <w:pBdr>
        <w:top w:val="single" w:sz="4" w:space="0" w:color="auto"/>
        <w:left w:val="single" w:sz="4" w:space="0" w:color="auto"/>
        <w:bottom w:val="single" w:sz="8"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35">
    <w:name w:val="xl35"/>
    <w:basedOn w:val="a0"/>
    <w:qFormat/>
    <w:rsid w:val="000B1C2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FF0000"/>
      <w:sz w:val="20"/>
      <w:szCs w:val="20"/>
    </w:rPr>
  </w:style>
  <w:style w:type="paragraph" w:customStyle="1" w:styleId="xl92">
    <w:name w:val="xl92"/>
    <w:basedOn w:val="a0"/>
    <w:qFormat/>
    <w:rsid w:val="000B1C27"/>
    <w:pPr>
      <w:pBdr>
        <w:left w:val="single" w:sz="8" w:space="0" w:color="auto"/>
        <w:bottom w:val="single" w:sz="8" w:space="0" w:color="000000"/>
        <w:right w:val="single" w:sz="8" w:space="0" w:color="auto"/>
      </w:pBdr>
      <w:adjustRightInd/>
      <w:snapToGrid/>
      <w:spacing w:before="100" w:beforeAutospacing="1" w:after="100" w:afterAutospacing="1"/>
    </w:pPr>
    <w:rPr>
      <w:rFonts w:ascii="宋体" w:eastAsia="宋体" w:hAnsi="宋体" w:cs="宋体"/>
      <w:sz w:val="24"/>
      <w:szCs w:val="24"/>
    </w:rPr>
  </w:style>
  <w:style w:type="paragraph" w:customStyle="1" w:styleId="xl79">
    <w:name w:val="xl79"/>
    <w:basedOn w:val="a0"/>
    <w:qFormat/>
    <w:rsid w:val="000B1C27"/>
    <w:pPr>
      <w:pBdr>
        <w:top w:val="single" w:sz="8" w:space="0" w:color="000000"/>
        <w:left w:val="single" w:sz="8" w:space="0" w:color="000000"/>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itemid1">
    <w:name w:val="item_id1"/>
    <w:basedOn w:val="a0"/>
    <w:qFormat/>
    <w:rsid w:val="000B1C27"/>
    <w:pPr>
      <w:adjustRightInd/>
      <w:snapToGrid/>
      <w:spacing w:before="100" w:beforeAutospacing="1" w:after="100" w:afterAutospacing="1" w:line="480" w:lineRule="atLeast"/>
    </w:pPr>
    <w:rPr>
      <w:rFonts w:ascii="宋体" w:eastAsia="宋体" w:hAnsi="宋体" w:cs="宋体"/>
      <w:sz w:val="24"/>
      <w:szCs w:val="24"/>
    </w:rPr>
  </w:style>
  <w:style w:type="paragraph" w:customStyle="1" w:styleId="font7">
    <w:name w:val="font7"/>
    <w:basedOn w:val="a0"/>
    <w:qFormat/>
    <w:rsid w:val="000B1C27"/>
    <w:pPr>
      <w:adjustRightInd/>
      <w:snapToGrid/>
      <w:spacing w:before="100" w:beforeAutospacing="1" w:after="100" w:afterAutospacing="1"/>
    </w:pPr>
    <w:rPr>
      <w:rFonts w:ascii="宋体" w:eastAsia="宋体" w:hAnsi="宋体" w:cs="宋体"/>
      <w:color w:val="FF0000"/>
      <w:sz w:val="18"/>
      <w:szCs w:val="18"/>
    </w:rPr>
  </w:style>
  <w:style w:type="paragraph" w:customStyle="1" w:styleId="reader-word-layerreader-word-s1-25">
    <w:name w:val="reader-word-layer reader-word-s1-25"/>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afff5">
    <w:name w:val="计划标题一"/>
    <w:basedOn w:val="a0"/>
    <w:qFormat/>
    <w:rsid w:val="000B1C27"/>
    <w:pPr>
      <w:widowControl w:val="0"/>
      <w:adjustRightInd/>
      <w:snapToGrid/>
      <w:spacing w:after="0" w:line="360" w:lineRule="auto"/>
      <w:jc w:val="center"/>
      <w:outlineLvl w:val="0"/>
    </w:pPr>
    <w:rPr>
      <w:rFonts w:ascii="黑体" w:eastAsia="黑体" w:hAnsi="宋体" w:cs="黑体"/>
      <w:b/>
      <w:bCs/>
      <w:spacing w:val="50"/>
      <w:sz w:val="84"/>
      <w:szCs w:val="84"/>
    </w:rPr>
  </w:style>
  <w:style w:type="paragraph" w:customStyle="1" w:styleId="xl31">
    <w:name w:val="xl31"/>
    <w:basedOn w:val="a0"/>
    <w:qFormat/>
    <w:rsid w:val="000B1C27"/>
    <w:pPr>
      <w:pBdr>
        <w:top w:val="single" w:sz="4" w:space="0" w:color="auto"/>
        <w:left w:val="single" w:sz="4"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38">
    <w:name w:val="xl38"/>
    <w:basedOn w:val="a0"/>
    <w:qFormat/>
    <w:rsid w:val="000B1C27"/>
    <w:pPr>
      <w:pBdr>
        <w:left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53">
    <w:name w:val="列出段落5"/>
    <w:basedOn w:val="a0"/>
    <w:uiPriority w:val="99"/>
    <w:unhideWhenUsed/>
    <w:rsid w:val="000B1C27"/>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23">
    <w:name w:val="列出段落2"/>
    <w:basedOn w:val="a0"/>
    <w:qFormat/>
    <w:rsid w:val="000B1C27"/>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57">
    <w:name w:val="xl57"/>
    <w:basedOn w:val="a0"/>
    <w:qFormat/>
    <w:rsid w:val="000B1C27"/>
    <w:pPr>
      <w:pBdr>
        <w:top w:val="single" w:sz="8" w:space="0" w:color="000000"/>
        <w:left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40">
    <w:name w:val="xl40"/>
    <w:basedOn w:val="a0"/>
    <w:qFormat/>
    <w:rsid w:val="000B1C27"/>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42">
    <w:name w:val="列出段落4"/>
    <w:basedOn w:val="a0"/>
    <w:qFormat/>
    <w:rsid w:val="000B1C27"/>
    <w:pPr>
      <w:widowControl w:val="0"/>
      <w:adjustRightInd/>
      <w:snapToGrid/>
      <w:spacing w:after="0"/>
      <w:ind w:firstLineChars="200" w:firstLine="420"/>
      <w:jc w:val="both"/>
    </w:pPr>
    <w:rPr>
      <w:rFonts w:ascii="Calibri" w:eastAsia="宋体" w:hAnsi="Calibri" w:cs="Times New Roman"/>
      <w:kern w:val="2"/>
      <w:sz w:val="21"/>
      <w:szCs w:val="21"/>
    </w:rPr>
  </w:style>
  <w:style w:type="paragraph" w:customStyle="1" w:styleId="xl65">
    <w:name w:val="xl65"/>
    <w:basedOn w:val="a0"/>
    <w:qFormat/>
    <w:rsid w:val="000B1C27"/>
    <w:pPr>
      <w:pBdr>
        <w:left w:val="single" w:sz="8"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reader-word-layerreader-word-s1-20">
    <w:name w:val="reader-word-layer reader-word-s1-20"/>
    <w:basedOn w:val="a0"/>
    <w:qFormat/>
    <w:rsid w:val="000B1C27"/>
    <w:pPr>
      <w:adjustRightInd/>
      <w:snapToGrid/>
      <w:spacing w:before="100" w:beforeAutospacing="1" w:after="100" w:afterAutospacing="1"/>
    </w:pPr>
    <w:rPr>
      <w:rFonts w:ascii="宋体" w:eastAsia="宋体" w:hAnsi="宋体" w:cs="宋体"/>
      <w:sz w:val="24"/>
      <w:szCs w:val="24"/>
    </w:rPr>
  </w:style>
  <w:style w:type="paragraph" w:styleId="afff6">
    <w:name w:val="List Paragraph"/>
    <w:basedOn w:val="a0"/>
    <w:uiPriority w:val="34"/>
    <w:qFormat/>
    <w:rsid w:val="000B1C27"/>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xl75">
    <w:name w:val="xl75"/>
    <w:basedOn w:val="a0"/>
    <w:qFormat/>
    <w:rsid w:val="000B1C27"/>
    <w:pPr>
      <w:adjustRightInd/>
      <w:snapToGrid/>
      <w:spacing w:before="100" w:beforeAutospacing="1" w:after="100" w:afterAutospacing="1"/>
      <w:jc w:val="center"/>
    </w:pPr>
    <w:rPr>
      <w:rFonts w:ascii="宋体" w:eastAsia="宋体" w:hAnsi="宋体" w:cs="宋体"/>
      <w:sz w:val="20"/>
      <w:szCs w:val="20"/>
    </w:rPr>
  </w:style>
  <w:style w:type="paragraph" w:customStyle="1" w:styleId="xl56">
    <w:name w:val="xl56"/>
    <w:basedOn w:val="a0"/>
    <w:qFormat/>
    <w:rsid w:val="000B1C27"/>
    <w:pPr>
      <w:pBdr>
        <w:left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0505">
    <w:name w:val="样式 文章标题 + 段前: 0.5 行 段后: 0.5 行"/>
    <w:basedOn w:val="afff0"/>
    <w:qFormat/>
    <w:rsid w:val="000B1C27"/>
    <w:pPr>
      <w:spacing w:before="156" w:after="156"/>
    </w:pPr>
  </w:style>
  <w:style w:type="paragraph" w:customStyle="1" w:styleId="14">
    <w:name w:val="列出段落1"/>
    <w:basedOn w:val="a0"/>
    <w:qFormat/>
    <w:rsid w:val="000B1C27"/>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xl44">
    <w:name w:val="xl44"/>
    <w:basedOn w:val="a0"/>
    <w:qFormat/>
    <w:rsid w:val="000B1C27"/>
    <w:pPr>
      <w:pBdr>
        <w:top w:val="single" w:sz="8"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77">
    <w:name w:val="xl77"/>
    <w:basedOn w:val="a0"/>
    <w:qFormat/>
    <w:rsid w:val="000B1C27"/>
    <w:pPr>
      <w:pBdr>
        <w:top w:val="single" w:sz="8" w:space="0" w:color="auto"/>
        <w:left w:val="single" w:sz="8" w:space="0" w:color="000000"/>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8">
    <w:name w:val="xl88"/>
    <w:basedOn w:val="a0"/>
    <w:qFormat/>
    <w:rsid w:val="000B1C27"/>
    <w:pPr>
      <w:pBdr>
        <w:top w:val="single" w:sz="8"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color w:val="FF0000"/>
      <w:sz w:val="16"/>
      <w:szCs w:val="16"/>
    </w:rPr>
  </w:style>
  <w:style w:type="paragraph" w:customStyle="1" w:styleId="xl67">
    <w:name w:val="xl67"/>
    <w:basedOn w:val="a0"/>
    <w:qFormat/>
    <w:rsid w:val="000B1C27"/>
    <w:pPr>
      <w:pBdr>
        <w:top w:val="single" w:sz="8" w:space="0" w:color="auto"/>
        <w:lef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25">
    <w:name w:val="xl25"/>
    <w:basedOn w:val="a0"/>
    <w:qFormat/>
    <w:rsid w:val="000B1C2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FF0000"/>
      <w:sz w:val="20"/>
      <w:szCs w:val="20"/>
    </w:rPr>
  </w:style>
  <w:style w:type="paragraph" w:customStyle="1" w:styleId="xl63">
    <w:name w:val="xl63"/>
    <w:basedOn w:val="a0"/>
    <w:qFormat/>
    <w:rsid w:val="000B1C27"/>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Style3">
    <w:name w:val="_Style 3"/>
    <w:basedOn w:val="a0"/>
    <w:qFormat/>
    <w:rsid w:val="000B1C27"/>
    <w:pPr>
      <w:adjustRightInd/>
      <w:snapToGrid/>
      <w:spacing w:after="0"/>
      <w:jc w:val="center"/>
    </w:pPr>
    <w:rPr>
      <w:rFonts w:ascii="宋体" w:eastAsia="宋体" w:hAnsi="宋体" w:cs="宋体"/>
      <w:sz w:val="18"/>
      <w:szCs w:val="18"/>
    </w:rPr>
  </w:style>
  <w:style w:type="paragraph" w:customStyle="1" w:styleId="xl73">
    <w:name w:val="xl73"/>
    <w:basedOn w:val="a0"/>
    <w:qFormat/>
    <w:rsid w:val="000B1C27"/>
    <w:pPr>
      <w:pBdr>
        <w:top w:val="single" w:sz="8" w:space="0" w:color="auto"/>
        <w:bottom w:val="single" w:sz="8" w:space="0" w:color="auto"/>
        <w:right w:val="single" w:sz="8" w:space="0" w:color="auto"/>
      </w:pBdr>
      <w:adjustRightInd/>
      <w:snapToGrid/>
      <w:spacing w:before="100" w:beforeAutospacing="1" w:after="100" w:afterAutospacing="1"/>
      <w:jc w:val="center"/>
    </w:pPr>
    <w:rPr>
      <w:rFonts w:ascii="Calibri" w:eastAsia="宋体" w:hAnsi="Calibri" w:cs="Times New Roman"/>
      <w:color w:val="000000"/>
      <w:sz w:val="18"/>
      <w:szCs w:val="18"/>
    </w:rPr>
  </w:style>
  <w:style w:type="paragraph" w:customStyle="1" w:styleId="Char7">
    <w:name w:val="Char"/>
    <w:basedOn w:val="a0"/>
    <w:qFormat/>
    <w:rsid w:val="000B1C27"/>
    <w:pPr>
      <w:widowControl w:val="0"/>
      <w:adjustRightInd/>
      <w:snapToGrid/>
      <w:spacing w:after="0"/>
      <w:jc w:val="both"/>
    </w:pPr>
    <w:rPr>
      <w:rFonts w:ascii="宋体" w:eastAsia="宋体" w:hAnsi="宋体" w:cs="宋体"/>
      <w:sz w:val="18"/>
      <w:szCs w:val="18"/>
    </w:rPr>
  </w:style>
  <w:style w:type="paragraph" w:customStyle="1" w:styleId="fchengblod1">
    <w:name w:val="fchengblod1"/>
    <w:basedOn w:val="a0"/>
    <w:qFormat/>
    <w:rsid w:val="000B1C27"/>
    <w:pPr>
      <w:adjustRightInd/>
      <w:snapToGrid/>
      <w:spacing w:before="100" w:beforeAutospacing="1" w:after="150" w:line="330" w:lineRule="atLeast"/>
      <w:ind w:firstLine="528"/>
    </w:pPr>
    <w:rPr>
      <w:rFonts w:ascii="宋体" w:eastAsia="宋体" w:hAnsi="宋体" w:cs="宋体"/>
      <w:b/>
      <w:bCs/>
      <w:color w:val="FF3300"/>
      <w:spacing w:val="24"/>
      <w:sz w:val="24"/>
      <w:szCs w:val="24"/>
    </w:rPr>
  </w:style>
  <w:style w:type="paragraph" w:customStyle="1" w:styleId="xl87">
    <w:name w:val="xl87"/>
    <w:basedOn w:val="a0"/>
    <w:qFormat/>
    <w:rsid w:val="000B1C27"/>
    <w:pPr>
      <w:pBdr>
        <w:top w:val="single" w:sz="8"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color w:val="FF0000"/>
      <w:sz w:val="20"/>
      <w:szCs w:val="20"/>
    </w:rPr>
  </w:style>
  <w:style w:type="paragraph" w:customStyle="1" w:styleId="reader-word-layerreader-word-s1-27">
    <w:name w:val="reader-word-layer reader-word-s1-27"/>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afff7">
    <w:name w:val="图名"/>
    <w:basedOn w:val="a0"/>
    <w:qFormat/>
    <w:rsid w:val="000B1C27"/>
    <w:pPr>
      <w:widowControl w:val="0"/>
      <w:tabs>
        <w:tab w:val="left" w:pos="4956"/>
      </w:tabs>
      <w:adjustRightInd/>
      <w:snapToGrid/>
      <w:spacing w:after="0"/>
      <w:jc w:val="center"/>
    </w:pPr>
    <w:rPr>
      <w:rFonts w:ascii="华文细黑" w:eastAsia="华文细黑" w:hAnsi="华文细黑" w:cs="华文细黑"/>
      <w:sz w:val="18"/>
      <w:szCs w:val="18"/>
    </w:rPr>
  </w:style>
  <w:style w:type="paragraph" w:customStyle="1" w:styleId="xl45">
    <w:name w:val="xl45"/>
    <w:basedOn w:val="a0"/>
    <w:qFormat/>
    <w:rsid w:val="000B1C27"/>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reader-word-layerreader-word-s1-32">
    <w:name w:val="reader-word-layer reader-word-s1-32"/>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22">
    <w:name w:val="reader-word-layer reader-word-s1-22"/>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0"/>
    <w:qFormat/>
    <w:rsid w:val="000B1C27"/>
    <w:pPr>
      <w:adjustRightInd/>
      <w:snapToGrid/>
      <w:spacing w:before="100" w:beforeAutospacing="1" w:after="100" w:afterAutospacing="1"/>
    </w:pPr>
    <w:rPr>
      <w:rFonts w:ascii="宋体" w:eastAsia="宋体" w:hAnsi="宋体" w:cs="宋体"/>
      <w:color w:val="000000"/>
      <w:sz w:val="18"/>
      <w:szCs w:val="18"/>
    </w:rPr>
  </w:style>
  <w:style w:type="paragraph" w:customStyle="1" w:styleId="xl39">
    <w:name w:val="xl39"/>
    <w:basedOn w:val="a0"/>
    <w:qFormat/>
    <w:rsid w:val="000B1C27"/>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color w:val="000000"/>
      <w:sz w:val="20"/>
      <w:szCs w:val="20"/>
    </w:rPr>
  </w:style>
  <w:style w:type="paragraph" w:customStyle="1" w:styleId="xl64">
    <w:name w:val="xl64"/>
    <w:basedOn w:val="a0"/>
    <w:qFormat/>
    <w:rsid w:val="000B1C27"/>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9">
    <w:name w:val="xl89"/>
    <w:basedOn w:val="a0"/>
    <w:qFormat/>
    <w:rsid w:val="000B1C27"/>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color w:val="FF0000"/>
      <w:sz w:val="18"/>
      <w:szCs w:val="18"/>
    </w:rPr>
  </w:style>
  <w:style w:type="paragraph" w:customStyle="1" w:styleId="afff8">
    <w:name w:val="样式 二号 加粗 居中"/>
    <w:basedOn w:val="a0"/>
    <w:qFormat/>
    <w:rsid w:val="000B1C27"/>
    <w:pPr>
      <w:widowControl w:val="0"/>
      <w:adjustRightInd/>
      <w:snapToGrid/>
      <w:spacing w:after="0"/>
      <w:jc w:val="center"/>
    </w:pPr>
    <w:rPr>
      <w:rFonts w:ascii="Times New Roman" w:eastAsia="宋体" w:hAnsi="Times New Roman" w:cs="Times New Roman"/>
      <w:b/>
      <w:bCs/>
      <w:kern w:val="2"/>
      <w:sz w:val="44"/>
      <w:szCs w:val="44"/>
    </w:rPr>
  </w:style>
  <w:style w:type="paragraph" w:customStyle="1" w:styleId="1">
    <w:name w:val="样式1"/>
    <w:basedOn w:val="a0"/>
    <w:qFormat/>
    <w:rsid w:val="000B1C27"/>
    <w:pPr>
      <w:widowControl w:val="0"/>
      <w:numPr>
        <w:numId w:val="2"/>
      </w:numPr>
      <w:tabs>
        <w:tab w:val="left" w:pos="780"/>
      </w:tabs>
      <w:adjustRightInd/>
      <w:snapToGrid/>
      <w:spacing w:after="0"/>
    </w:pPr>
    <w:rPr>
      <w:rFonts w:ascii="Times New Roman" w:eastAsia="宋体" w:hAnsi="Times New Roman" w:cs="Times New Roman"/>
      <w:b/>
      <w:bCs/>
      <w:kern w:val="2"/>
      <w:sz w:val="24"/>
      <w:szCs w:val="24"/>
    </w:rPr>
  </w:style>
  <w:style w:type="paragraph" w:customStyle="1" w:styleId="CharCharCharCharCharChar">
    <w:name w:val="Char Char Char Char Char Char"/>
    <w:basedOn w:val="a0"/>
    <w:qFormat/>
    <w:rsid w:val="000B1C27"/>
    <w:pPr>
      <w:adjustRightInd/>
      <w:snapToGrid/>
      <w:spacing w:after="160" w:line="240" w:lineRule="exact"/>
    </w:pPr>
    <w:rPr>
      <w:rFonts w:ascii="Verdana" w:eastAsia="宋体" w:hAnsi="Verdana" w:cs="Verdana"/>
      <w:sz w:val="20"/>
      <w:szCs w:val="20"/>
      <w:lang w:eastAsia="en-US"/>
    </w:rPr>
  </w:style>
  <w:style w:type="paragraph" w:customStyle="1" w:styleId="xl81">
    <w:name w:val="xl81"/>
    <w:basedOn w:val="a0"/>
    <w:qFormat/>
    <w:rsid w:val="000B1C27"/>
    <w:pPr>
      <w:pBdr>
        <w:top w:val="single" w:sz="8" w:space="0" w:color="000000"/>
        <w:lef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9">
    <w:name w:val="xl99"/>
    <w:basedOn w:val="a0"/>
    <w:qFormat/>
    <w:rsid w:val="000B1C27"/>
    <w:pPr>
      <w:pBdr>
        <w:top w:val="single" w:sz="4" w:space="0" w:color="auto"/>
        <w:bottom w:val="single" w:sz="4" w:space="0" w:color="auto"/>
      </w:pBdr>
      <w:adjustRightInd/>
      <w:snapToGrid/>
      <w:spacing w:before="100" w:beforeAutospacing="1" w:after="100" w:afterAutospacing="1"/>
      <w:jc w:val="center"/>
    </w:pPr>
    <w:rPr>
      <w:rFonts w:ascii="仿宋" w:eastAsia="仿宋" w:hAnsi="仿宋" w:cs="宋体"/>
      <w:color w:val="FF0000"/>
      <w:sz w:val="21"/>
      <w:szCs w:val="21"/>
    </w:rPr>
  </w:style>
  <w:style w:type="paragraph" w:customStyle="1" w:styleId="body">
    <w:name w:val="body"/>
    <w:basedOn w:val="a0"/>
    <w:qFormat/>
    <w:rsid w:val="000B1C27"/>
    <w:pPr>
      <w:adjustRightInd/>
      <w:snapToGrid/>
      <w:spacing w:before="75" w:after="0" w:line="270" w:lineRule="atLeast"/>
      <w:ind w:left="150" w:right="150"/>
    </w:pPr>
    <w:rPr>
      <w:rFonts w:eastAsia="宋体" w:cs="Tahoma"/>
      <w:color w:val="000000"/>
      <w:sz w:val="18"/>
      <w:szCs w:val="18"/>
    </w:rPr>
  </w:style>
  <w:style w:type="paragraph" w:customStyle="1" w:styleId="120">
    <w:name w:val="样式 标题 1 + 首行缩进:  2 字符"/>
    <w:basedOn w:val="10"/>
    <w:qFormat/>
    <w:rsid w:val="000B1C27"/>
    <w:pPr>
      <w:widowControl w:val="0"/>
      <w:adjustRightInd/>
      <w:snapToGrid/>
      <w:spacing w:before="0" w:after="0" w:line="360" w:lineRule="auto"/>
      <w:ind w:firstLineChars="200" w:firstLine="200"/>
      <w:jc w:val="both"/>
    </w:pPr>
    <w:rPr>
      <w:rFonts w:ascii="宋体" w:eastAsia="宋体" w:hAnsi="宋体" w:cs="宋体"/>
      <w:sz w:val="24"/>
      <w:szCs w:val="24"/>
    </w:rPr>
  </w:style>
  <w:style w:type="paragraph" w:customStyle="1" w:styleId="61">
    <w:name w:val="列出段落6"/>
    <w:basedOn w:val="a0"/>
    <w:qFormat/>
    <w:rsid w:val="000B1C27"/>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fl">
    <w:name w:val="fl"/>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Style13">
    <w:name w:val="_Style 13"/>
    <w:basedOn w:val="a0"/>
    <w:qFormat/>
    <w:rsid w:val="000B1C27"/>
    <w:pPr>
      <w:widowControl w:val="0"/>
      <w:adjustRightInd/>
      <w:snapToGrid/>
      <w:spacing w:after="0"/>
      <w:jc w:val="both"/>
    </w:pPr>
    <w:rPr>
      <w:rFonts w:ascii="Calibri" w:eastAsia="宋体" w:hAnsi="Calibri" w:cs="Times New Roman"/>
      <w:kern w:val="2"/>
      <w:sz w:val="21"/>
      <w:szCs w:val="24"/>
    </w:rPr>
  </w:style>
  <w:style w:type="paragraph" w:customStyle="1" w:styleId="xl42">
    <w:name w:val="xl42"/>
    <w:basedOn w:val="a0"/>
    <w:qFormat/>
    <w:rsid w:val="000B1C27"/>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FF0000"/>
      <w:sz w:val="20"/>
      <w:szCs w:val="20"/>
    </w:rPr>
  </w:style>
  <w:style w:type="paragraph" w:customStyle="1" w:styleId="afff9">
    <w:name w:val="表题"/>
    <w:basedOn w:val="a0"/>
    <w:qFormat/>
    <w:rsid w:val="000B1C27"/>
    <w:pPr>
      <w:widowControl w:val="0"/>
      <w:autoSpaceDE w:val="0"/>
      <w:autoSpaceDN w:val="0"/>
      <w:snapToGrid/>
      <w:spacing w:before="120" w:after="120" w:line="310" w:lineRule="atLeast"/>
      <w:jc w:val="center"/>
    </w:pPr>
    <w:rPr>
      <w:rFonts w:ascii="Arial" w:eastAsia="宋体" w:hAnsi="Arial" w:cs="Arial"/>
      <w:sz w:val="21"/>
      <w:szCs w:val="21"/>
    </w:rPr>
  </w:style>
  <w:style w:type="paragraph" w:customStyle="1" w:styleId="xl72">
    <w:name w:val="xl72"/>
    <w:basedOn w:val="a0"/>
    <w:qFormat/>
    <w:rsid w:val="000B1C27"/>
    <w:pPr>
      <w:pBdr>
        <w:bottom w:val="single" w:sz="8" w:space="0" w:color="000000"/>
        <w:right w:val="single" w:sz="8" w:space="0" w:color="000000"/>
      </w:pBdr>
      <w:adjustRightInd/>
      <w:snapToGrid/>
      <w:spacing w:before="100" w:beforeAutospacing="1" w:after="100" w:afterAutospacing="1"/>
      <w:jc w:val="center"/>
    </w:pPr>
    <w:rPr>
      <w:rFonts w:ascii="宋体" w:eastAsia="宋体" w:hAnsi="宋体" w:cs="宋体"/>
      <w:sz w:val="20"/>
      <w:szCs w:val="20"/>
    </w:rPr>
  </w:style>
  <w:style w:type="paragraph" w:customStyle="1" w:styleId="reader-word-layerreader-word-s1-33">
    <w:name w:val="reader-word-layer reader-word-s1-33"/>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afffa">
    <w:name w:val="标准正文"/>
    <w:basedOn w:val="a0"/>
    <w:qFormat/>
    <w:rsid w:val="000B1C27"/>
    <w:pPr>
      <w:widowControl w:val="0"/>
      <w:adjustRightInd/>
      <w:snapToGrid/>
      <w:spacing w:after="0" w:line="360" w:lineRule="auto"/>
      <w:ind w:firstLineChars="200" w:firstLine="200"/>
    </w:pPr>
    <w:rPr>
      <w:rFonts w:ascii="宋体" w:eastAsia="宋体" w:hAnsi="宋体" w:cs="宋体"/>
      <w:kern w:val="2"/>
      <w:sz w:val="28"/>
      <w:szCs w:val="28"/>
    </w:rPr>
  </w:style>
  <w:style w:type="paragraph" w:customStyle="1" w:styleId="35">
    <w:name w:val="标题3"/>
    <w:basedOn w:val="a0"/>
    <w:qFormat/>
    <w:rsid w:val="000B1C27"/>
    <w:pPr>
      <w:widowControl w:val="0"/>
      <w:spacing w:before="280" w:after="280" w:line="310" w:lineRule="atLeast"/>
      <w:jc w:val="center"/>
    </w:pPr>
    <w:rPr>
      <w:rFonts w:ascii="Arial" w:eastAsia="黑体" w:hAnsi="Arial" w:cs="Arial"/>
      <w:kern w:val="2"/>
      <w:sz w:val="28"/>
      <w:szCs w:val="28"/>
    </w:rPr>
  </w:style>
  <w:style w:type="paragraph" w:customStyle="1" w:styleId="xl23">
    <w:name w:val="xl23"/>
    <w:basedOn w:val="a0"/>
    <w:qFormat/>
    <w:rsid w:val="000B1C27"/>
    <w:pPr>
      <w:pBdr>
        <w:top w:val="single" w:sz="8"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color w:val="000000"/>
      <w:sz w:val="18"/>
      <w:szCs w:val="18"/>
    </w:rPr>
  </w:style>
  <w:style w:type="paragraph" w:customStyle="1" w:styleId="xl84">
    <w:name w:val="xl84"/>
    <w:basedOn w:val="a0"/>
    <w:qFormat/>
    <w:rsid w:val="000B1C27"/>
    <w:pPr>
      <w:pBdr>
        <w:top w:val="single" w:sz="8" w:space="0" w:color="auto"/>
        <w:left w:val="single" w:sz="8" w:space="0" w:color="000000"/>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6">
    <w:name w:val="xl86"/>
    <w:basedOn w:val="a0"/>
    <w:qFormat/>
    <w:rsid w:val="000B1C27"/>
    <w:pPr>
      <w:pBdr>
        <w:top w:val="single" w:sz="8"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color w:val="FF0000"/>
      <w:sz w:val="18"/>
      <w:szCs w:val="18"/>
    </w:rPr>
  </w:style>
  <w:style w:type="paragraph" w:customStyle="1" w:styleId="xl80">
    <w:name w:val="xl80"/>
    <w:basedOn w:val="a0"/>
    <w:qFormat/>
    <w:rsid w:val="000B1C27"/>
    <w:pPr>
      <w:pBdr>
        <w:left w:val="single" w:sz="8" w:space="0" w:color="000000"/>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reader-word-layerreader-word-s1-28">
    <w:name w:val="reader-word-layer reader-word-s1-28"/>
    <w:basedOn w:val="a0"/>
    <w:qFormat/>
    <w:rsid w:val="000B1C27"/>
    <w:pPr>
      <w:adjustRightInd/>
      <w:snapToGrid/>
      <w:spacing w:before="100" w:beforeAutospacing="1" w:after="100" w:afterAutospacing="1"/>
    </w:pPr>
    <w:rPr>
      <w:rFonts w:ascii="宋体" w:eastAsia="宋体" w:hAnsi="宋体" w:cs="宋体"/>
      <w:sz w:val="24"/>
      <w:szCs w:val="24"/>
    </w:rPr>
  </w:style>
  <w:style w:type="paragraph" w:customStyle="1" w:styleId="xl34">
    <w:name w:val="xl34"/>
    <w:basedOn w:val="a0"/>
    <w:qFormat/>
    <w:rsid w:val="000B1C27"/>
    <w:pPr>
      <w:adjustRightInd/>
      <w:snapToGrid/>
      <w:spacing w:before="100" w:beforeAutospacing="1" w:after="100" w:afterAutospacing="1"/>
    </w:pPr>
    <w:rPr>
      <w:rFonts w:ascii="宋体" w:eastAsia="宋体" w:hAnsi="宋体" w:cs="宋体"/>
      <w:color w:val="000000"/>
      <w:sz w:val="18"/>
      <w:szCs w:val="18"/>
    </w:rPr>
  </w:style>
  <w:style w:type="table" w:customStyle="1" w:styleId="19">
    <w:name w:val="网格型1"/>
    <w:basedOn w:val="a2"/>
    <w:qFormat/>
    <w:rsid w:val="000B1C2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列出段落7"/>
    <w:basedOn w:val="a0"/>
    <w:qFormat/>
    <w:rsid w:val="000B1C27"/>
    <w:pPr>
      <w:widowControl w:val="0"/>
      <w:adjustRightInd/>
      <w:snapToGrid/>
      <w:spacing w:after="0"/>
      <w:ind w:firstLineChars="200" w:firstLine="420"/>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7628526" TargetMode="External"/><Relationship Id="rId3" Type="http://schemas.openxmlformats.org/officeDocument/2006/relationships/settings" Target="settings.xml"/><Relationship Id="rId7" Type="http://schemas.openxmlformats.org/officeDocument/2006/relationships/hyperlink" Target="http://baike.sogou.com/lemma/ShowInnerLink.htm?lemmaId=2092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sogou.com/lemma/ShowInnerLink.htm?lemmaId=660823" TargetMode="External"/><Relationship Id="rId11" Type="http://schemas.openxmlformats.org/officeDocument/2006/relationships/fontTable" Target="fontTable.xml"/><Relationship Id="rId5" Type="http://schemas.openxmlformats.org/officeDocument/2006/relationships/hyperlink" Target="http://baike.sogou.com/lemma/ShowInnerLink.htm?lemmaId=7888043"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2970</Words>
  <Characters>16935</Characters>
  <Application>Microsoft Office Word</Application>
  <DocSecurity>0</DocSecurity>
  <Lines>141</Lines>
  <Paragraphs>39</Paragraphs>
  <ScaleCrop>false</ScaleCrop>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yufang shi</dc:creator>
  <cp:keywords/>
  <dc:description/>
  <cp:lastModifiedBy>yufang shi</cp:lastModifiedBy>
  <cp:revision>1</cp:revision>
  <dcterms:created xsi:type="dcterms:W3CDTF">2019-11-21T10:59:00Z</dcterms:created>
  <dcterms:modified xsi:type="dcterms:W3CDTF">2019-11-21T11:06:00Z</dcterms:modified>
</cp:coreProperties>
</file>